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0BDB8" w14:textId="77777777" w:rsidR="00F3248E" w:rsidRDefault="003642AF" w:rsidP="0054038D">
      <w:pPr>
        <w:jc w:val="center"/>
      </w:pPr>
      <w:r>
        <w:t>OFFICIAL PROCEEDINGS</w:t>
      </w:r>
    </w:p>
    <w:p w14:paraId="7FEAF7DC" w14:textId="77777777" w:rsidR="003642AF" w:rsidRDefault="003642AF" w:rsidP="0054038D">
      <w:pPr>
        <w:jc w:val="center"/>
      </w:pPr>
      <w:smartTag w:uri="urn:schemas-microsoft-com:office:smarttags" w:element="place">
        <w:smartTag w:uri="urn:schemas:contacts" w:element="Sn">
          <w:r>
            <w:t>ST.</w:t>
          </w:r>
        </w:smartTag>
        <w:r>
          <w:t xml:space="preserve"> </w:t>
        </w:r>
        <w:smartTag w:uri="urn:schemas:contacts" w:element="middlename">
          <w:r>
            <w:t>BERNARD</w:t>
          </w:r>
        </w:smartTag>
        <w:r>
          <w:t xml:space="preserve"> </w:t>
        </w:r>
        <w:smartTag w:uri="urn:schemas:contacts" w:element="Sn">
          <w:r>
            <w:t>PORT</w:t>
          </w:r>
        </w:smartTag>
      </w:smartTag>
      <w:r>
        <w:t>, HARBOR AND TERMINAL DISTRICT</w:t>
      </w:r>
    </w:p>
    <w:p w14:paraId="74339FB8" w14:textId="02FFA56A" w:rsidR="003642AF" w:rsidRDefault="003642AF" w:rsidP="0054038D">
      <w:pPr>
        <w:jc w:val="center"/>
      </w:pPr>
      <w:r>
        <w:t xml:space="preserve">REGULAR MONTHLY MEETING – </w:t>
      </w:r>
      <w:r w:rsidR="00151044">
        <w:t>JU</w:t>
      </w:r>
      <w:r w:rsidR="008E59AA">
        <w:t>LY</w:t>
      </w:r>
      <w:r w:rsidR="00151044">
        <w:t xml:space="preserve"> 1</w:t>
      </w:r>
      <w:r w:rsidR="008E59AA">
        <w:t>2</w:t>
      </w:r>
      <w:r w:rsidR="005872F9">
        <w:t>, 2022</w:t>
      </w:r>
    </w:p>
    <w:p w14:paraId="7B833CDE" w14:textId="77777777" w:rsidR="00C85DA6" w:rsidRDefault="00C85DA6"/>
    <w:p w14:paraId="790440B5" w14:textId="46C0C489" w:rsidR="00E62294" w:rsidRDefault="003642AF" w:rsidP="00E62294">
      <w:r>
        <w:tab/>
      </w:r>
      <w:r w:rsidR="00E62294">
        <w:t xml:space="preserve">The Board of Commissioners of the St. Bernard Port, Harbor and Terminal District met in regular session on </w:t>
      </w:r>
      <w:r w:rsidR="005872F9">
        <w:t>Tuesday</w:t>
      </w:r>
      <w:r w:rsidR="00D73375">
        <w:t xml:space="preserve">, </w:t>
      </w:r>
      <w:r w:rsidR="00151044">
        <w:t>Ju</w:t>
      </w:r>
      <w:r w:rsidR="008E59AA">
        <w:t>ly</w:t>
      </w:r>
      <w:r w:rsidR="00151044">
        <w:t xml:space="preserve"> 1</w:t>
      </w:r>
      <w:r w:rsidR="008E59AA">
        <w:t>2</w:t>
      </w:r>
      <w:r w:rsidR="002921B3">
        <w:t>, 2022</w:t>
      </w:r>
      <w:r w:rsidR="00E62294">
        <w:t>, at 1</w:t>
      </w:r>
      <w:r w:rsidR="002921B3">
        <w:t>2</w:t>
      </w:r>
      <w:r w:rsidR="00E62294">
        <w:t xml:space="preserve">:00 </w:t>
      </w:r>
      <w:r w:rsidR="002921B3">
        <w:t>p</w:t>
      </w:r>
      <w:r w:rsidR="000F6574">
        <w:t>.m.</w:t>
      </w:r>
      <w:r w:rsidR="00E62294">
        <w:t xml:space="preserve"> in the boardroom of its office located at 100 Port Boulevard, </w:t>
      </w:r>
      <w:r w:rsidR="00455AB9">
        <w:t>3</w:t>
      </w:r>
      <w:r w:rsidR="00455AB9" w:rsidRPr="00455AB9">
        <w:rPr>
          <w:vertAlign w:val="superscript"/>
        </w:rPr>
        <w:t>rd</w:t>
      </w:r>
      <w:r w:rsidR="00455AB9">
        <w:t xml:space="preserve"> Floor, </w:t>
      </w:r>
      <w:r w:rsidR="00E62294">
        <w:t>Chalmette, Louisiana.</w:t>
      </w:r>
    </w:p>
    <w:p w14:paraId="0DCEDE0C" w14:textId="542933B2" w:rsidR="00D56EDA" w:rsidRDefault="00D56EDA" w:rsidP="00E62294"/>
    <w:p w14:paraId="53B8D9FA" w14:textId="45E41286" w:rsidR="00E62294" w:rsidRDefault="00D56EDA" w:rsidP="00E62294">
      <w:r>
        <w:tab/>
      </w:r>
      <w:r w:rsidR="00E62294">
        <w:t>After the Pledge of Allegiance, Roll was called</w:t>
      </w:r>
      <w:r w:rsidR="007F4F4E">
        <w:t xml:space="preserve">. </w:t>
      </w:r>
    </w:p>
    <w:p w14:paraId="234A0EF6" w14:textId="758F2522" w:rsidR="003642AF" w:rsidRDefault="00C44A04" w:rsidP="00E62294">
      <w:r>
        <w:tab/>
      </w:r>
    </w:p>
    <w:p w14:paraId="35D6502A" w14:textId="26A79005" w:rsidR="005272FA" w:rsidRDefault="007F4F4E" w:rsidP="005272FA">
      <w:pPr>
        <w:ind w:firstLine="720"/>
      </w:pPr>
      <w:r>
        <w:t>Member</w:t>
      </w:r>
      <w:r w:rsidR="00B32AF7">
        <w:t>’</w:t>
      </w:r>
      <w:r>
        <w:t>s</w:t>
      </w:r>
      <w:r w:rsidR="006738FA">
        <w:t xml:space="preserve"> present</w:t>
      </w:r>
      <w:r w:rsidR="00D0382F">
        <w:t xml:space="preserve"> </w:t>
      </w:r>
      <w:proofErr w:type="gramStart"/>
      <w:r w:rsidR="00D0382F">
        <w:t>were</w:t>
      </w:r>
      <w:r w:rsidR="006738FA">
        <w:t>:</w:t>
      </w:r>
      <w:proofErr w:type="gramEnd"/>
      <w:r w:rsidR="00C16516">
        <w:t xml:space="preserve">  </w:t>
      </w:r>
      <w:r w:rsidR="009F4DC8">
        <w:t>Ms. Rachel L. Nunez</w:t>
      </w:r>
      <w:r w:rsidR="00D56EDA">
        <w:t>, President;</w:t>
      </w:r>
      <w:r w:rsidR="00B32AF7">
        <w:t xml:space="preserve"> </w:t>
      </w:r>
      <w:r w:rsidR="008E7D75">
        <w:t xml:space="preserve">Ms. Jeanne E. Ferrer, Vice President; </w:t>
      </w:r>
      <w:r w:rsidR="00B32AF7">
        <w:t>Mr. Walter J. Cure IV, Secretary</w:t>
      </w:r>
      <w:r w:rsidR="005272FA">
        <w:t xml:space="preserve"> and Mr. Larry M. Aisola, Jr.,</w:t>
      </w:r>
      <w:r w:rsidR="005272FA" w:rsidRPr="009F4DC8">
        <w:t xml:space="preserve"> </w:t>
      </w:r>
      <w:r w:rsidR="005272FA">
        <w:t>Treasurer.</w:t>
      </w:r>
      <w:r w:rsidR="00303D3C">
        <w:t xml:space="preserve">  </w:t>
      </w:r>
      <w:r w:rsidR="00151044">
        <w:t xml:space="preserve">   </w:t>
      </w:r>
      <w:r w:rsidR="00F36B88">
        <w:t>Also</w:t>
      </w:r>
      <w:r w:rsidR="000748E1">
        <w:t xml:space="preserve"> present w</w:t>
      </w:r>
      <w:r w:rsidR="00FB5A36">
        <w:t>ere</w:t>
      </w:r>
      <w:r w:rsidR="00205462">
        <w:t>:</w:t>
      </w:r>
      <w:r w:rsidR="000748E1">
        <w:t xml:space="preserve"> Mr. Drew Heaphy, Executive Director; Ms. Denise Kraesig, Executive Assistant; Mr. Ross Gonzales, Director of Administration; </w:t>
      </w:r>
      <w:r w:rsidR="00C0327E">
        <w:t>Mr.</w:t>
      </w:r>
      <w:r w:rsidR="00151044">
        <w:t>’s</w:t>
      </w:r>
      <w:r w:rsidR="00846507">
        <w:t xml:space="preserve"> </w:t>
      </w:r>
      <w:r w:rsidR="00151044">
        <w:t>Todd Fuller and Zeljko Franks</w:t>
      </w:r>
      <w:r w:rsidR="00C0327E">
        <w:t>, A</w:t>
      </w:r>
      <w:r w:rsidR="00644958">
        <w:t>ssociated Terminals</w:t>
      </w:r>
      <w:r w:rsidR="00846507">
        <w:t xml:space="preserve">; </w:t>
      </w:r>
      <w:r w:rsidR="008E7D75">
        <w:t xml:space="preserve">Mr’s Stephen Bernard and Ed Scheuermann, Boh Bros.; </w:t>
      </w:r>
      <w:r w:rsidR="00151044">
        <w:t xml:space="preserve">Mr. Mark Melancon, ITS; </w:t>
      </w:r>
      <w:r w:rsidR="00303D3C">
        <w:t>Mr.</w:t>
      </w:r>
      <w:r w:rsidR="00151044">
        <w:t xml:space="preserve"> </w:t>
      </w:r>
      <w:r w:rsidR="00303D3C">
        <w:t>Dean Nicoladis, N-Y Associates</w:t>
      </w:r>
      <w:r w:rsidR="00151044">
        <w:t xml:space="preserve"> and Ms. Diane Jackson, </w:t>
      </w:r>
      <w:r w:rsidR="00ED68C1">
        <w:t>T</w:t>
      </w:r>
      <w:r w:rsidR="00151044">
        <w:t>he Slone Group</w:t>
      </w:r>
      <w:r w:rsidR="008E7D75">
        <w:t xml:space="preserve"> and Jan Evans, Volkert</w:t>
      </w:r>
      <w:r w:rsidR="00303D3C">
        <w:t>.</w:t>
      </w:r>
    </w:p>
    <w:p w14:paraId="7160F2D9" w14:textId="77777777" w:rsidR="005272FA" w:rsidRDefault="005272FA" w:rsidP="005272FA">
      <w:pPr>
        <w:ind w:firstLine="720"/>
      </w:pPr>
    </w:p>
    <w:p w14:paraId="01D6C6A8" w14:textId="3E56C9D5" w:rsidR="00FA0EBD" w:rsidRDefault="009C518A" w:rsidP="00FA0EBD">
      <w:r>
        <w:tab/>
      </w:r>
      <w:r w:rsidR="00FA0EBD">
        <w:t xml:space="preserve">President </w:t>
      </w:r>
      <w:r w:rsidR="008A6F4D">
        <w:t xml:space="preserve">Nunez </w:t>
      </w:r>
      <w:r w:rsidR="00FA0EBD">
        <w:t xml:space="preserve">asked if there were any public comments in accordance with R.S. 42:14(D).  Not hearing from anyone, </w:t>
      </w:r>
      <w:r w:rsidR="008A6F4D">
        <w:t>s</w:t>
      </w:r>
      <w:r w:rsidR="00FA0EBD">
        <w:t xml:space="preserve">he continued with the meeting.  </w:t>
      </w:r>
    </w:p>
    <w:p w14:paraId="1C0DDB7F" w14:textId="278FC6CB" w:rsidR="00C0784B" w:rsidRDefault="00C0784B" w:rsidP="003F3D28"/>
    <w:p w14:paraId="0ECDE7E4" w14:textId="214B26FE" w:rsidR="00BE6218" w:rsidRDefault="00C0784B" w:rsidP="004E1B8C">
      <w:r>
        <w:tab/>
      </w:r>
      <w:r w:rsidR="00864529">
        <w:t xml:space="preserve">On motion of </w:t>
      </w:r>
      <w:bookmarkStart w:id="0" w:name="_Hlk74227956"/>
      <w:bookmarkStart w:id="1" w:name="_Hlk85027198"/>
      <w:r w:rsidR="00D0382F">
        <w:t xml:space="preserve">Mr. </w:t>
      </w:r>
      <w:r w:rsidR="00972B13">
        <w:t>Cure</w:t>
      </w:r>
      <w:r w:rsidR="00720465">
        <w:t xml:space="preserve">, seconded by </w:t>
      </w:r>
      <w:bookmarkStart w:id="2" w:name="_Hlk106270915"/>
      <w:bookmarkEnd w:id="0"/>
      <w:r w:rsidR="006C06C6">
        <w:t>M</w:t>
      </w:r>
      <w:bookmarkEnd w:id="1"/>
      <w:r w:rsidR="00C10FAC">
        <w:t>r</w:t>
      </w:r>
      <w:r w:rsidR="00972B13">
        <w:t xml:space="preserve">. </w:t>
      </w:r>
      <w:r w:rsidR="00C10FAC">
        <w:t>Aisola</w:t>
      </w:r>
      <w:bookmarkEnd w:id="2"/>
      <w:r w:rsidR="00972B13">
        <w:t>,</w:t>
      </w:r>
      <w:r w:rsidR="00864529">
        <w:t xml:space="preserve"> </w:t>
      </w:r>
      <w:r w:rsidR="009E20D8">
        <w:t xml:space="preserve">and </w:t>
      </w:r>
      <w:bookmarkStart w:id="3" w:name="_Hlk63929219"/>
      <w:r w:rsidR="009E20D8">
        <w:t>after asking for any public comment</w:t>
      </w:r>
      <w:bookmarkEnd w:id="3"/>
      <w:r w:rsidR="009E20D8">
        <w:t xml:space="preserve">, </w:t>
      </w:r>
      <w:r w:rsidR="00864529">
        <w:t xml:space="preserve">the Board unanimously approved </w:t>
      </w:r>
      <w:r w:rsidR="00B650D5">
        <w:t xml:space="preserve">the minutes of the regular meeting held on </w:t>
      </w:r>
      <w:r w:rsidR="005F2927">
        <w:t>June 14</w:t>
      </w:r>
      <w:r w:rsidR="00AA3C7F">
        <w:t>, 2022</w:t>
      </w:r>
      <w:r w:rsidR="001B737E">
        <w:t xml:space="preserve">. </w:t>
      </w:r>
    </w:p>
    <w:p w14:paraId="60563784" w14:textId="17BE9430" w:rsidR="007A5494" w:rsidRDefault="007A5494" w:rsidP="004E1B8C"/>
    <w:p w14:paraId="42579783" w14:textId="099D4C43" w:rsidR="004E1B8C" w:rsidRDefault="00BE1223" w:rsidP="00AA3C7F">
      <w:r>
        <w:tab/>
      </w:r>
      <w:r w:rsidR="004E1B8C">
        <w:t xml:space="preserve">On motion of </w:t>
      </w:r>
      <w:r w:rsidR="00D0382F">
        <w:t xml:space="preserve">Mr. </w:t>
      </w:r>
      <w:r w:rsidR="004412AD">
        <w:t>Cure</w:t>
      </w:r>
      <w:r w:rsidR="00D0382F">
        <w:t xml:space="preserve">, seconded by </w:t>
      </w:r>
      <w:r w:rsidR="00371A11">
        <w:t>Mr. Aisola</w:t>
      </w:r>
      <w:r w:rsidR="004E1B8C">
        <w:t xml:space="preserve">, </w:t>
      </w:r>
      <w:bookmarkStart w:id="4" w:name="_Hlk71728224"/>
      <w:r w:rsidR="004E1B8C">
        <w:t xml:space="preserve">and after asking for any public comment, the Board unanimously approved </w:t>
      </w:r>
      <w:bookmarkEnd w:id="4"/>
      <w:r w:rsidR="00371A11">
        <w:t xml:space="preserve">a new lease with </w:t>
      </w:r>
      <w:r w:rsidR="005F2927">
        <w:t xml:space="preserve">Chalmette Refining, LLC for 156,600 sq. ft. of laydown area located at 200 Marlin Drive, Chalmette </w:t>
      </w:r>
      <w:proofErr w:type="gramStart"/>
      <w:r w:rsidR="005F2927">
        <w:t>Terminal</w:t>
      </w:r>
      <w:proofErr w:type="gramEnd"/>
      <w:r w:rsidR="005F2927">
        <w:t xml:space="preserve"> and waiver of personal guarantee</w:t>
      </w:r>
      <w:r w:rsidR="00371A11">
        <w:t>.</w:t>
      </w:r>
      <w:r w:rsidR="006F7AC8">
        <w:t xml:space="preserve">  </w:t>
      </w:r>
    </w:p>
    <w:p w14:paraId="791A28E6" w14:textId="77777777" w:rsidR="00881721" w:rsidRDefault="006F7AC8" w:rsidP="001E095D">
      <w:pPr>
        <w:jc w:val="both"/>
      </w:pPr>
      <w:r>
        <w:tab/>
      </w:r>
    </w:p>
    <w:p w14:paraId="631E5A74" w14:textId="31E029AB" w:rsidR="0060131F" w:rsidRDefault="00835452" w:rsidP="0060131F">
      <w:pPr>
        <w:ind w:firstLine="720"/>
      </w:pPr>
      <w:bookmarkStart w:id="5" w:name="_Hlk77324287"/>
      <w:bookmarkStart w:id="6" w:name="_Hlk74321222"/>
      <w:bookmarkStart w:id="7" w:name="_Hlk85027442"/>
      <w:bookmarkStart w:id="8" w:name="_Hlk70690950"/>
      <w:r>
        <w:t xml:space="preserve">On motion of </w:t>
      </w:r>
      <w:bookmarkEnd w:id="5"/>
      <w:r w:rsidR="00C21762">
        <w:t>M</w:t>
      </w:r>
      <w:r w:rsidR="00090164">
        <w:t>r</w:t>
      </w:r>
      <w:r w:rsidR="00C21762">
        <w:t xml:space="preserve">. </w:t>
      </w:r>
      <w:r w:rsidR="004412AD">
        <w:t>Cure</w:t>
      </w:r>
      <w:r w:rsidR="00090164">
        <w:t xml:space="preserve">, seconded by </w:t>
      </w:r>
      <w:r w:rsidR="00371A11">
        <w:t>M</w:t>
      </w:r>
      <w:r w:rsidR="001851A1">
        <w:t>s. Ferrer</w:t>
      </w:r>
      <w:r>
        <w:t xml:space="preserve">, </w:t>
      </w:r>
      <w:r w:rsidR="0060131F">
        <w:t>and after asking for any public comment,</w:t>
      </w:r>
      <w:bookmarkEnd w:id="6"/>
      <w:r w:rsidR="0060131F">
        <w:t xml:space="preserve"> the Board unanimously approved </w:t>
      </w:r>
      <w:bookmarkStart w:id="9" w:name="_Hlk29375515"/>
      <w:r w:rsidR="00371A11">
        <w:t xml:space="preserve">a new lease with </w:t>
      </w:r>
      <w:r w:rsidR="008B7EA2">
        <w:t>Chalmette Refining, LLC for 4.2 acres of fenced area located in the Chalmette Terminal-North and waiver of personal guarantee</w:t>
      </w:r>
      <w:r w:rsidR="00905998">
        <w:t>.</w:t>
      </w:r>
      <w:bookmarkEnd w:id="9"/>
    </w:p>
    <w:bookmarkEnd w:id="7"/>
    <w:p w14:paraId="6A70C447" w14:textId="779DEC80" w:rsidR="00D0382F" w:rsidRDefault="00D0382F" w:rsidP="0060131F">
      <w:pPr>
        <w:ind w:firstLine="720"/>
      </w:pPr>
    </w:p>
    <w:p w14:paraId="31EAC1A1" w14:textId="2DCB6E6D" w:rsidR="00090164" w:rsidRDefault="00090164" w:rsidP="00C570B9">
      <w:pPr>
        <w:ind w:firstLine="720"/>
      </w:pPr>
      <w:bookmarkStart w:id="10" w:name="_Hlk106271275"/>
      <w:bookmarkStart w:id="11" w:name="_Hlk98249759"/>
      <w:r>
        <w:t xml:space="preserve">On motion of Mr. </w:t>
      </w:r>
      <w:r w:rsidR="009364B2">
        <w:t>Cure</w:t>
      </w:r>
      <w:r>
        <w:t xml:space="preserve">, seconded by </w:t>
      </w:r>
      <w:r w:rsidR="00371A11">
        <w:t>M</w:t>
      </w:r>
      <w:r w:rsidR="001851A1">
        <w:t>s. Ferrer</w:t>
      </w:r>
      <w:r>
        <w:t xml:space="preserve">, and after asking for any public comment, the Board unanimously approved </w:t>
      </w:r>
      <w:bookmarkEnd w:id="10"/>
      <w:r w:rsidR="008B7EA2">
        <w:t>Change Order No. 2 for Boh Bros. Construction Company, LLC relating to the Reconstruction of the Chalmette Slip Wharves F &amp; A project. An underrun of $40,343.94 and addition of 82 contract days</w:t>
      </w:r>
      <w:r w:rsidR="003324C5">
        <w:t xml:space="preserve">.  </w:t>
      </w:r>
      <w:r w:rsidR="00750241">
        <w:t>The board and Ms. Evans discussed the debris pile and the north wall at the Chalmette Slip.</w:t>
      </w:r>
      <w:r>
        <w:t xml:space="preserve"> </w:t>
      </w:r>
    </w:p>
    <w:p w14:paraId="13F71706" w14:textId="3EABB45B" w:rsidR="00A00727" w:rsidRDefault="00A00727" w:rsidP="00C570B9">
      <w:pPr>
        <w:ind w:firstLine="720"/>
      </w:pPr>
    </w:p>
    <w:p w14:paraId="5C32E9E3" w14:textId="443148A6" w:rsidR="00A00727" w:rsidRDefault="00A00727" w:rsidP="00C570B9">
      <w:pPr>
        <w:ind w:firstLine="720"/>
      </w:pPr>
      <w:r>
        <w:t>On motion of Mr. Cure, seconded by M</w:t>
      </w:r>
      <w:r w:rsidR="001851A1">
        <w:t>s. Ferrer</w:t>
      </w:r>
      <w:r>
        <w:t xml:space="preserve">, </w:t>
      </w:r>
      <w:r w:rsidR="008B7EA2">
        <w:t>and after asking for any public comment, the Board unanimously approved to take from the table Agenda Item No. 9 from the June 14, 2022, agenda:  Approval of changes and additions made to the Employee Policy Manual, recommended by The Sloan Group</w:t>
      </w:r>
      <w:r>
        <w:t>.</w:t>
      </w:r>
    </w:p>
    <w:p w14:paraId="570361CF" w14:textId="77777777" w:rsidR="00EE6EB4" w:rsidRDefault="00EE6EB4" w:rsidP="00EE6EB4">
      <w:r>
        <w:lastRenderedPageBreak/>
        <w:t>Regular Monthly Meeting</w:t>
      </w:r>
    </w:p>
    <w:p w14:paraId="37CC3118" w14:textId="35EFE579" w:rsidR="00EE6EB4" w:rsidRDefault="007C5A73" w:rsidP="00EE6EB4">
      <w:r>
        <w:t>Ju</w:t>
      </w:r>
      <w:r w:rsidR="008B7EA2">
        <w:t>ly</w:t>
      </w:r>
      <w:r>
        <w:t xml:space="preserve"> 1</w:t>
      </w:r>
      <w:r w:rsidR="008B7EA2">
        <w:t>2</w:t>
      </w:r>
      <w:r w:rsidR="00EE6EB4">
        <w:t>, 2022</w:t>
      </w:r>
    </w:p>
    <w:p w14:paraId="2F8438F7" w14:textId="77777777" w:rsidR="00EE6EB4" w:rsidRDefault="00EE6EB4" w:rsidP="00EE6EB4">
      <w:r>
        <w:t>Page 2</w:t>
      </w:r>
    </w:p>
    <w:p w14:paraId="228B6002" w14:textId="57EF03B8" w:rsidR="00EE6EB4" w:rsidRDefault="00EE6EB4" w:rsidP="00C570B9">
      <w:pPr>
        <w:ind w:firstLine="720"/>
      </w:pPr>
    </w:p>
    <w:p w14:paraId="076E7F44" w14:textId="351509E1" w:rsidR="00EE6EB4" w:rsidRDefault="00EE6EB4" w:rsidP="00C570B9">
      <w:pPr>
        <w:ind w:firstLine="720"/>
      </w:pPr>
    </w:p>
    <w:p w14:paraId="6EE1B728" w14:textId="5A10C570" w:rsidR="00A00727" w:rsidRDefault="00A00727" w:rsidP="00C570B9">
      <w:pPr>
        <w:ind w:firstLine="720"/>
      </w:pPr>
      <w:r>
        <w:t>On motion of Mr. Cure, seconded by M</w:t>
      </w:r>
      <w:r w:rsidR="00750241">
        <w:t>s. Ferrer</w:t>
      </w:r>
      <w:r>
        <w:t xml:space="preserve">, and after asking for any public comment, the Board unanimously approved </w:t>
      </w:r>
      <w:r w:rsidR="008B7EA2">
        <w:t>changes and additions made to the Employee Policy Manual, recommended by The Sloan Group</w:t>
      </w:r>
      <w:r>
        <w:t>.</w:t>
      </w:r>
      <w:r w:rsidR="00A067B4">
        <w:t xml:space="preserve">  Mr. Heaphy thanked the staff and The Sloan Group  for all their efforts in updating the policy manual.</w:t>
      </w:r>
    </w:p>
    <w:bookmarkEnd w:id="11"/>
    <w:p w14:paraId="795DE6D1" w14:textId="24DD3FCA" w:rsidR="00A00727" w:rsidRDefault="00A00727" w:rsidP="00905998">
      <w:pPr>
        <w:ind w:firstLine="720"/>
      </w:pPr>
    </w:p>
    <w:bookmarkEnd w:id="8"/>
    <w:p w14:paraId="69AFF7B2" w14:textId="65CB3DCD" w:rsidR="00371A11" w:rsidRDefault="00DB33F4" w:rsidP="004E1B8C">
      <w:pPr>
        <w:ind w:firstLine="720"/>
      </w:pPr>
      <w:r>
        <w:t xml:space="preserve">President </w:t>
      </w:r>
      <w:r w:rsidR="00F904EA">
        <w:t>Nunez</w:t>
      </w:r>
      <w:r>
        <w:t xml:space="preserve"> recognized Mr. Gonzales who gave the Finance Report</w:t>
      </w:r>
      <w:r w:rsidR="007F4F4E">
        <w:t xml:space="preserve">. </w:t>
      </w:r>
      <w:r>
        <w:t xml:space="preserve">Mr. Gonzales reported on the </w:t>
      </w:r>
      <w:r w:rsidR="00EE6EB4">
        <w:t>O</w:t>
      </w:r>
      <w:r>
        <w:t xml:space="preserve">perating and </w:t>
      </w:r>
      <w:r w:rsidR="00EE6EB4">
        <w:t>C</w:t>
      </w:r>
      <w:r>
        <w:t xml:space="preserve">apital </w:t>
      </w:r>
      <w:r w:rsidR="00EE6EB4">
        <w:t>B</w:t>
      </w:r>
      <w:r>
        <w:t xml:space="preserve">udgets, </w:t>
      </w:r>
      <w:r w:rsidR="009402F7">
        <w:t xml:space="preserve">Professional Services, </w:t>
      </w:r>
      <w:r w:rsidR="00475418">
        <w:t>Balance Sheet</w:t>
      </w:r>
      <w:r w:rsidR="00A00727">
        <w:t xml:space="preserve">, </w:t>
      </w:r>
      <w:r>
        <w:t>and Lessees Arrears</w:t>
      </w:r>
      <w:r w:rsidR="007F4F4E">
        <w:t>.</w:t>
      </w:r>
      <w:r w:rsidR="007674A4">
        <w:t xml:space="preserve">  </w:t>
      </w:r>
      <w:r>
        <w:t>The Board discussed the Finance Report</w:t>
      </w:r>
      <w:r w:rsidR="003F0F14">
        <w:t>.</w:t>
      </w:r>
      <w:r w:rsidR="004654D5">
        <w:t xml:space="preserve">  </w:t>
      </w:r>
    </w:p>
    <w:p w14:paraId="1D1F1834" w14:textId="4CF0541D" w:rsidR="00EE6EB4" w:rsidRDefault="00EE6EB4" w:rsidP="004E1B8C">
      <w:pPr>
        <w:ind w:firstLine="720"/>
      </w:pPr>
    </w:p>
    <w:p w14:paraId="3A72B7D7" w14:textId="6EDBAFC8" w:rsidR="00173BE2" w:rsidRDefault="00927C78" w:rsidP="009D3887">
      <w:pPr>
        <w:pStyle w:val="NormalWeb"/>
        <w:shd w:val="clear" w:color="auto" w:fill="FFFFFF"/>
        <w:spacing w:before="0" w:beforeAutospacing="0" w:after="225" w:afterAutospacing="0"/>
        <w:ind w:firstLine="720"/>
      </w:pPr>
      <w:r>
        <w:t xml:space="preserve">President </w:t>
      </w:r>
      <w:r w:rsidR="00461C41">
        <w:t>Nunez</w:t>
      </w:r>
      <w:r>
        <w:t xml:space="preserve"> then recognized Mr. Heaphy who gave the Executive Director’s Report</w:t>
      </w:r>
      <w:r w:rsidR="007F4F4E">
        <w:t xml:space="preserve">. </w:t>
      </w:r>
      <w:r w:rsidR="00E46210">
        <w:t xml:space="preserve"> </w:t>
      </w:r>
      <w:r w:rsidR="003A3888">
        <w:t>Mr. Heaphy</w:t>
      </w:r>
      <w:r w:rsidR="0063194A">
        <w:t xml:space="preserve"> informed the Board as to the SOS vs. PONO and SBPHTD court date of July 28, 2022, </w:t>
      </w:r>
      <w:r w:rsidR="006D2C08">
        <w:t xml:space="preserve">the </w:t>
      </w:r>
      <w:r w:rsidR="0063194A">
        <w:t>MatrixNeworld contracts for L</w:t>
      </w:r>
      <w:r w:rsidR="006D2C08">
        <w:t>P</w:t>
      </w:r>
      <w:r w:rsidR="0063194A">
        <w:t>DES Permit Renew</w:t>
      </w:r>
      <w:r w:rsidR="006D2C08">
        <w:t>a</w:t>
      </w:r>
      <w:r w:rsidR="0063194A">
        <w:t>l and Storm Water Prevention Plan</w:t>
      </w:r>
      <w:r w:rsidR="006D2C08">
        <w:t xml:space="preserve"> and presented the Projected 5-year Capital Project Outlay.  Mr.</w:t>
      </w:r>
      <w:r w:rsidR="00750241">
        <w:t xml:space="preserve"> </w:t>
      </w:r>
      <w:r w:rsidR="006D2C08">
        <w:t>Heaphy also updated the Board on his communications with port tenant,</w:t>
      </w:r>
      <w:r w:rsidR="00750241">
        <w:t xml:space="preserve"> </w:t>
      </w:r>
      <w:r w:rsidR="006D2C08">
        <w:t>Marine Splicing and gave the construction report on all current and future projects.</w:t>
      </w:r>
      <w:r w:rsidR="007F4F4E">
        <w:t xml:space="preserve"> </w:t>
      </w:r>
      <w:r w:rsidR="009402F7">
        <w:t>The Board discussed the Executive Director’s Report.</w:t>
      </w:r>
      <w:r w:rsidR="004F6074">
        <w:t xml:space="preserve">  President Nunez asked that the assessment on the MRGO property proceed and inquired about </w:t>
      </w:r>
      <w:r w:rsidR="00750241">
        <w:t xml:space="preserve">future issues with </w:t>
      </w:r>
      <w:r w:rsidR="004F6074">
        <w:t>the debris pile at the Chalmette Slip.  Ms. Evans explained the contents of the debris pile and possible</w:t>
      </w:r>
      <w:r w:rsidR="004F6074" w:rsidRPr="004F6074">
        <w:t xml:space="preserve"> </w:t>
      </w:r>
      <w:r w:rsidR="004F6074">
        <w:t>resolutions.</w:t>
      </w:r>
      <w:r w:rsidR="00C94A56">
        <w:t xml:space="preserve"> </w:t>
      </w:r>
    </w:p>
    <w:p w14:paraId="2A1BFF68" w14:textId="15F7BE66" w:rsidR="00E470C2" w:rsidRDefault="000E7603">
      <w:r>
        <w:tab/>
      </w:r>
      <w:bookmarkStart w:id="12" w:name="_Hlk87969610"/>
      <w:bookmarkStart w:id="13" w:name="_Hlk98250239"/>
      <w:r>
        <w:t xml:space="preserve">On motion of </w:t>
      </w:r>
      <w:bookmarkStart w:id="14" w:name="_Hlk87969526"/>
      <w:r>
        <w:t>M</w:t>
      </w:r>
      <w:r w:rsidR="00627255">
        <w:t xml:space="preserve">r. </w:t>
      </w:r>
      <w:r w:rsidR="00816885">
        <w:t>Cure</w:t>
      </w:r>
      <w:r>
        <w:t xml:space="preserve">, seconded by </w:t>
      </w:r>
      <w:bookmarkEnd w:id="14"/>
      <w:r w:rsidR="00371A11">
        <w:t>Mr. Aisola</w:t>
      </w:r>
      <w:r>
        <w:t xml:space="preserve">, </w:t>
      </w:r>
      <w:r w:rsidR="009507ED">
        <w:t xml:space="preserve">and after asking for any public comment, </w:t>
      </w:r>
      <w:r w:rsidR="00D8562A">
        <w:t xml:space="preserve">the Board </w:t>
      </w:r>
      <w:r w:rsidR="00AB3484">
        <w:t xml:space="preserve">unanimously approved </w:t>
      </w:r>
      <w:bookmarkEnd w:id="12"/>
      <w:r w:rsidR="00312FC4">
        <w:t xml:space="preserve">the following resolution </w:t>
      </w:r>
      <w:r w:rsidR="00D56984">
        <w:t>authorizing a replacement agreement and designation of person authorized to sign for the Melvin Perez Parkway Transit Shed &amp; Truck Staging Area project, State Project H.014183</w:t>
      </w:r>
      <w:r w:rsidR="00E470C2">
        <w:t>:</w:t>
      </w:r>
    </w:p>
    <w:p w14:paraId="526B67D9" w14:textId="7D7BC2B3" w:rsidR="00E470C2" w:rsidRDefault="00E470C2"/>
    <w:p w14:paraId="25B457C8" w14:textId="56B82255" w:rsidR="00D56984" w:rsidRDefault="00D56984" w:rsidP="007D0A2A">
      <w:pPr>
        <w:ind w:left="4320" w:firstLine="720"/>
        <w:rPr>
          <w:sz w:val="22"/>
          <w:szCs w:val="22"/>
        </w:rPr>
      </w:pPr>
      <w:bookmarkStart w:id="15" w:name="_Hlk108085413"/>
      <w:bookmarkEnd w:id="13"/>
      <w:r>
        <w:t>STATE PROJECT NO</w:t>
      </w:r>
      <w:r>
        <w:rPr>
          <w:sz w:val="22"/>
          <w:szCs w:val="22"/>
          <w:u w:val="single"/>
        </w:rPr>
        <w:t xml:space="preserve"> </w:t>
      </w:r>
      <w:r w:rsidRPr="00293760">
        <w:rPr>
          <w:sz w:val="22"/>
          <w:szCs w:val="22"/>
          <w:u w:val="single"/>
        </w:rPr>
        <w:t>H.014183</w:t>
      </w:r>
      <w:r>
        <w:rPr>
          <w:sz w:val="22"/>
          <w:szCs w:val="22"/>
          <w:u w:val="single"/>
        </w:rPr>
        <w:t xml:space="preserve">                                        </w:t>
      </w:r>
    </w:p>
    <w:p w14:paraId="129848C9" w14:textId="0C8FC166" w:rsidR="00D56984" w:rsidRDefault="00D56984" w:rsidP="007D0A2A">
      <w:pPr>
        <w:pStyle w:val="QuickFormat1"/>
        <w:ind w:left="4320" w:firstLine="720"/>
      </w:pPr>
      <w:r>
        <w:t>PARISH OF</w:t>
      </w:r>
      <w:r>
        <w:rPr>
          <w:u w:val="single"/>
        </w:rPr>
        <w:t xml:space="preserve"> St. Bernard                                                         </w:t>
      </w:r>
      <w:bookmarkEnd w:id="15"/>
    </w:p>
    <w:p w14:paraId="772CF22D" w14:textId="77777777" w:rsidR="00D56984" w:rsidRDefault="00D56984">
      <w:pPr>
        <w:rPr>
          <w:sz w:val="22"/>
          <w:szCs w:val="22"/>
        </w:rPr>
      </w:pPr>
    </w:p>
    <w:p w14:paraId="2C4E13CD" w14:textId="77777777" w:rsidR="00D56984" w:rsidRDefault="00D56984">
      <w:pPr>
        <w:jc w:val="center"/>
        <w:rPr>
          <w:sz w:val="22"/>
          <w:szCs w:val="22"/>
        </w:rPr>
      </w:pPr>
      <w:r>
        <w:rPr>
          <w:sz w:val="32"/>
          <w:szCs w:val="32"/>
        </w:rPr>
        <w:t>RESOLUTION</w:t>
      </w:r>
    </w:p>
    <w:p w14:paraId="4A5A7172" w14:textId="77777777" w:rsidR="00D56984" w:rsidRDefault="00D56984">
      <w:pPr>
        <w:rPr>
          <w:sz w:val="22"/>
          <w:szCs w:val="22"/>
        </w:rPr>
      </w:pPr>
    </w:p>
    <w:p w14:paraId="5A3C6E2A" w14:textId="77777777" w:rsidR="00D56984" w:rsidRDefault="00D56984">
      <w:pPr>
        <w:jc w:val="center"/>
        <w:rPr>
          <w:sz w:val="22"/>
          <w:szCs w:val="22"/>
        </w:rPr>
      </w:pPr>
      <w:bookmarkStart w:id="16" w:name="_Hlk108084336"/>
      <w:r>
        <w:rPr>
          <w:sz w:val="22"/>
          <w:szCs w:val="22"/>
          <w:u w:val="single"/>
        </w:rPr>
        <w:t>St. Bernard Port, Harbor and Terminal District</w:t>
      </w:r>
    </w:p>
    <w:bookmarkEnd w:id="16"/>
    <w:p w14:paraId="5B5B34DF" w14:textId="77777777" w:rsidR="00D56984" w:rsidRDefault="00D56984">
      <w:pPr>
        <w:rPr>
          <w:sz w:val="22"/>
          <w:szCs w:val="22"/>
        </w:rPr>
      </w:pPr>
    </w:p>
    <w:p w14:paraId="55083344" w14:textId="77777777" w:rsidR="00D56984" w:rsidRDefault="00D56984">
      <w:pPr>
        <w:rPr>
          <w:sz w:val="22"/>
          <w:szCs w:val="22"/>
        </w:rPr>
      </w:pPr>
      <w:r>
        <w:rPr>
          <w:sz w:val="22"/>
          <w:szCs w:val="22"/>
        </w:rPr>
        <w:t xml:space="preserve">A Resolution authorizing the St. Bernard Port, Harbor and Terminal District to enter into </w:t>
      </w:r>
      <w:proofErr w:type="gramStart"/>
      <w:r>
        <w:rPr>
          <w:sz w:val="22"/>
          <w:szCs w:val="22"/>
        </w:rPr>
        <w:t>an</w:t>
      </w:r>
      <w:proofErr w:type="gramEnd"/>
      <w:r>
        <w:rPr>
          <w:sz w:val="22"/>
          <w:szCs w:val="22"/>
        </w:rPr>
        <w:t xml:space="preserve"> replacement agreement with the State of Louisiana, Department of Transportation and Development under the Louisiana Port Construction and Development Priority Program for assistance in the implementation of a port improvement project; providing for the necessary documentation of the need for the port improvement; and providing for other matters in connection therewith.</w:t>
      </w:r>
    </w:p>
    <w:p w14:paraId="36A392E4" w14:textId="77777777" w:rsidR="00D56984" w:rsidRDefault="00D56984">
      <w:pPr>
        <w:rPr>
          <w:sz w:val="22"/>
          <w:szCs w:val="22"/>
        </w:rPr>
      </w:pPr>
    </w:p>
    <w:p w14:paraId="3C4710D7" w14:textId="77777777" w:rsidR="00D56984" w:rsidRDefault="00D56984">
      <w:pPr>
        <w:rPr>
          <w:sz w:val="22"/>
          <w:szCs w:val="22"/>
        </w:rPr>
      </w:pPr>
      <w:r>
        <w:rPr>
          <w:sz w:val="22"/>
          <w:szCs w:val="22"/>
        </w:rPr>
        <w:tab/>
        <w:t xml:space="preserve">WHEREAS, the </w:t>
      </w:r>
      <w:r>
        <w:rPr>
          <w:sz w:val="22"/>
          <w:szCs w:val="22"/>
          <w:u w:val="single"/>
        </w:rPr>
        <w:t>St. Bernard Port, Harbor and Terminal District</w:t>
      </w:r>
      <w:r>
        <w:rPr>
          <w:sz w:val="22"/>
          <w:szCs w:val="22"/>
        </w:rPr>
        <w:t xml:space="preserve"> has a need for port improvements; and</w:t>
      </w:r>
    </w:p>
    <w:p w14:paraId="0D5DE40C" w14:textId="7CF37E85" w:rsidR="00D56984" w:rsidRDefault="00D56984">
      <w:pPr>
        <w:rPr>
          <w:sz w:val="22"/>
          <w:szCs w:val="22"/>
        </w:rPr>
      </w:pPr>
    </w:p>
    <w:p w14:paraId="24499FB1" w14:textId="37800804" w:rsidR="00750241" w:rsidRDefault="00750241">
      <w:pPr>
        <w:rPr>
          <w:sz w:val="22"/>
          <w:szCs w:val="22"/>
        </w:rPr>
      </w:pPr>
    </w:p>
    <w:p w14:paraId="25631767" w14:textId="77777777" w:rsidR="00750241" w:rsidRDefault="00750241" w:rsidP="00750241">
      <w:r>
        <w:lastRenderedPageBreak/>
        <w:t>Regular Monthly Meeting</w:t>
      </w:r>
    </w:p>
    <w:p w14:paraId="6585914C" w14:textId="77777777" w:rsidR="00750241" w:rsidRDefault="00750241" w:rsidP="00750241">
      <w:r>
        <w:t>July 12, 2022</w:t>
      </w:r>
    </w:p>
    <w:p w14:paraId="45C05C91" w14:textId="50240A5E" w:rsidR="00750241" w:rsidRDefault="00750241" w:rsidP="00750241">
      <w:pPr>
        <w:rPr>
          <w:sz w:val="22"/>
          <w:szCs w:val="22"/>
        </w:rPr>
      </w:pPr>
      <w:r>
        <w:t>Page 3</w:t>
      </w:r>
    </w:p>
    <w:p w14:paraId="03E4A1E8" w14:textId="7523EFA9" w:rsidR="00750241" w:rsidRDefault="00750241">
      <w:pPr>
        <w:rPr>
          <w:sz w:val="22"/>
          <w:szCs w:val="22"/>
        </w:rPr>
      </w:pPr>
    </w:p>
    <w:p w14:paraId="7EAE10F0" w14:textId="76CCD2C7" w:rsidR="00750241" w:rsidRDefault="00750241">
      <w:pPr>
        <w:rPr>
          <w:sz w:val="22"/>
          <w:szCs w:val="22"/>
        </w:rPr>
      </w:pPr>
    </w:p>
    <w:p w14:paraId="66024EF6" w14:textId="77777777" w:rsidR="00D56984" w:rsidRDefault="00D56984">
      <w:pPr>
        <w:ind w:firstLine="720"/>
        <w:rPr>
          <w:sz w:val="22"/>
          <w:szCs w:val="22"/>
        </w:rPr>
      </w:pPr>
      <w:r>
        <w:rPr>
          <w:sz w:val="22"/>
          <w:szCs w:val="22"/>
        </w:rPr>
        <w:t xml:space="preserve">WHEREAS, the St. Bernard Port, Harbor and Terminal District has reviewed the application for </w:t>
      </w:r>
      <w:r>
        <w:rPr>
          <w:sz w:val="22"/>
          <w:szCs w:val="22"/>
          <w:u w:val="single"/>
        </w:rPr>
        <w:t>(Project Name)</w:t>
      </w:r>
      <w:r>
        <w:rPr>
          <w:sz w:val="22"/>
          <w:szCs w:val="22"/>
        </w:rPr>
        <w:t xml:space="preserve"> and agrees with said agreement; and</w:t>
      </w:r>
    </w:p>
    <w:p w14:paraId="26993EDC" w14:textId="77777777" w:rsidR="007963E0" w:rsidRDefault="007963E0">
      <w:pPr>
        <w:ind w:firstLine="720"/>
        <w:rPr>
          <w:sz w:val="22"/>
          <w:szCs w:val="22"/>
        </w:rPr>
      </w:pPr>
    </w:p>
    <w:p w14:paraId="60567B01" w14:textId="77777777" w:rsidR="00D56984" w:rsidRDefault="00D56984">
      <w:pPr>
        <w:ind w:firstLine="720"/>
        <w:rPr>
          <w:sz w:val="22"/>
          <w:szCs w:val="22"/>
        </w:rPr>
      </w:pPr>
      <w:r>
        <w:rPr>
          <w:sz w:val="22"/>
          <w:szCs w:val="22"/>
        </w:rPr>
        <w:t>WHEREAS, the St. Bernard Port, Harbor and Terminal District has applied for State matching funds pursuant to Chapter 47 of Title 34 of the Louisiana Revised Statues of 1950, as amended, to implement a project to improve its port operation and St. Bernard Port, Harbor and Terminal District is fully aware of its obligations under said Statute; and</w:t>
      </w:r>
    </w:p>
    <w:p w14:paraId="70B9B199" w14:textId="77777777" w:rsidR="00D56984" w:rsidRDefault="00D56984">
      <w:pPr>
        <w:ind w:firstLine="720"/>
        <w:rPr>
          <w:sz w:val="22"/>
          <w:szCs w:val="22"/>
        </w:rPr>
      </w:pPr>
    </w:p>
    <w:p w14:paraId="1EDF36E4" w14:textId="77777777" w:rsidR="00D56984" w:rsidRDefault="00D56984">
      <w:pPr>
        <w:ind w:firstLine="720"/>
        <w:rPr>
          <w:sz w:val="22"/>
          <w:szCs w:val="22"/>
        </w:rPr>
      </w:pPr>
      <w:r>
        <w:rPr>
          <w:sz w:val="22"/>
          <w:szCs w:val="22"/>
        </w:rPr>
        <w:t xml:space="preserve">WHEREAS, the </w:t>
      </w:r>
      <w:bookmarkStart w:id="17" w:name="_Hlk108084529"/>
      <w:r>
        <w:rPr>
          <w:sz w:val="22"/>
          <w:szCs w:val="22"/>
        </w:rPr>
        <w:t xml:space="preserve">St. Bernard Port, Harbor and Terminal District </w:t>
      </w:r>
      <w:bookmarkEnd w:id="17"/>
      <w:r>
        <w:rPr>
          <w:sz w:val="22"/>
          <w:szCs w:val="22"/>
        </w:rPr>
        <w:t>is a political body duly organized and existing under the laws of the State of Louisiana and is eligible to apply for funds under said Statute; and</w:t>
      </w:r>
    </w:p>
    <w:p w14:paraId="7449897D" w14:textId="77777777" w:rsidR="00D56984" w:rsidRDefault="00D56984">
      <w:pPr>
        <w:rPr>
          <w:sz w:val="22"/>
          <w:szCs w:val="22"/>
        </w:rPr>
      </w:pPr>
    </w:p>
    <w:p w14:paraId="442C773F" w14:textId="77777777" w:rsidR="00D56984" w:rsidRDefault="00D56984">
      <w:pPr>
        <w:rPr>
          <w:sz w:val="22"/>
          <w:szCs w:val="22"/>
        </w:rPr>
      </w:pPr>
      <w:r>
        <w:rPr>
          <w:sz w:val="22"/>
          <w:szCs w:val="22"/>
        </w:rPr>
        <w:tab/>
        <w:t>NOW, THEREFORE, BE IT RESOLVED by the St. Bernard Port, Harbor and Terminal District  as follows:</w:t>
      </w:r>
    </w:p>
    <w:p w14:paraId="78E78905" w14:textId="77777777" w:rsidR="00D56984" w:rsidRDefault="00D56984">
      <w:pPr>
        <w:rPr>
          <w:sz w:val="22"/>
          <w:szCs w:val="22"/>
        </w:rPr>
      </w:pPr>
    </w:p>
    <w:p w14:paraId="65807C8D" w14:textId="77777777" w:rsidR="00D56984" w:rsidRDefault="00D56984">
      <w:pPr>
        <w:rPr>
          <w:sz w:val="22"/>
          <w:szCs w:val="22"/>
        </w:rPr>
      </w:pPr>
      <w:r>
        <w:rPr>
          <w:sz w:val="22"/>
          <w:szCs w:val="22"/>
        </w:rPr>
        <w:t>Section 1.  That St. Bernard Port, Harbor and Terminal District acknowledges that an application was submitted to the Louisiana Port Construction and Development Priority Program.</w:t>
      </w:r>
    </w:p>
    <w:p w14:paraId="0D371141" w14:textId="77777777" w:rsidR="00D56984" w:rsidRDefault="00D56984">
      <w:pPr>
        <w:rPr>
          <w:sz w:val="22"/>
          <w:szCs w:val="22"/>
        </w:rPr>
      </w:pPr>
    </w:p>
    <w:p w14:paraId="149DB0E6" w14:textId="77777777" w:rsidR="00D56984" w:rsidRDefault="00D56984">
      <w:pPr>
        <w:rPr>
          <w:sz w:val="22"/>
          <w:szCs w:val="22"/>
        </w:rPr>
      </w:pPr>
      <w:r>
        <w:rPr>
          <w:sz w:val="22"/>
          <w:szCs w:val="22"/>
        </w:rPr>
        <w:t xml:space="preserve">Section 2.  That at the appropriate time and prior to commencement of work on the project St. Bernard Port, Harbor and Terminal District agrees to execute a Project Agreement and a Statement of Sponsorship pursuant to the Statute and hereby authorizes and </w:t>
      </w:r>
      <w:proofErr w:type="gramStart"/>
      <w:r>
        <w:rPr>
          <w:sz w:val="22"/>
          <w:szCs w:val="22"/>
        </w:rPr>
        <w:t xml:space="preserve">empowers </w:t>
      </w:r>
      <w:r>
        <w:rPr>
          <w:sz w:val="22"/>
          <w:szCs w:val="22"/>
          <w:u w:val="single"/>
        </w:rPr>
        <w:t xml:space="preserve"> Drew</w:t>
      </w:r>
      <w:proofErr w:type="gramEnd"/>
      <w:r>
        <w:rPr>
          <w:sz w:val="22"/>
          <w:szCs w:val="22"/>
          <w:u w:val="single"/>
        </w:rPr>
        <w:t xml:space="preserve"> M. Heaphy, Executive Director</w:t>
      </w:r>
      <w:r>
        <w:rPr>
          <w:sz w:val="22"/>
          <w:szCs w:val="22"/>
        </w:rPr>
        <w:t xml:space="preserve"> to enter into and execute said agreement with the Louisiana Department of Transportation and Development.</w:t>
      </w:r>
    </w:p>
    <w:p w14:paraId="00982992" w14:textId="77777777" w:rsidR="00D56984" w:rsidRDefault="00D56984">
      <w:pPr>
        <w:rPr>
          <w:sz w:val="22"/>
          <w:szCs w:val="22"/>
        </w:rPr>
      </w:pPr>
    </w:p>
    <w:p w14:paraId="687F7A7D" w14:textId="77777777" w:rsidR="00D56984" w:rsidRDefault="00D56984">
      <w:pPr>
        <w:rPr>
          <w:sz w:val="22"/>
          <w:szCs w:val="22"/>
        </w:rPr>
      </w:pPr>
      <w:r>
        <w:rPr>
          <w:sz w:val="22"/>
          <w:szCs w:val="22"/>
        </w:rPr>
        <w:t xml:space="preserve">Section 3.  </w:t>
      </w:r>
      <w:proofErr w:type="gramStart"/>
      <w:r>
        <w:rPr>
          <w:sz w:val="22"/>
          <w:szCs w:val="22"/>
        </w:rPr>
        <w:t xml:space="preserve">That </w:t>
      </w:r>
      <w:r>
        <w:rPr>
          <w:sz w:val="22"/>
          <w:szCs w:val="22"/>
          <w:u w:val="single"/>
        </w:rPr>
        <w:t xml:space="preserve"> Drew</w:t>
      </w:r>
      <w:proofErr w:type="gramEnd"/>
      <w:r>
        <w:rPr>
          <w:sz w:val="22"/>
          <w:szCs w:val="22"/>
          <w:u w:val="single"/>
        </w:rPr>
        <w:t xml:space="preserve"> M. Heaphy, Executive Director</w:t>
      </w:r>
      <w:r>
        <w:rPr>
          <w:sz w:val="22"/>
          <w:szCs w:val="22"/>
        </w:rPr>
        <w:t xml:space="preserve"> is hereby Authorized Representative for St. Bernard Port, Harbor and Terminal District to represent the port with regards to the receipt of funds from the Louisiana Port Construction and Development Priority Program for a port improvement project.</w:t>
      </w:r>
    </w:p>
    <w:p w14:paraId="7D8AECF1" w14:textId="77777777" w:rsidR="00D56984" w:rsidRDefault="00D56984">
      <w:pPr>
        <w:rPr>
          <w:sz w:val="22"/>
          <w:szCs w:val="22"/>
        </w:rPr>
      </w:pPr>
    </w:p>
    <w:p w14:paraId="4B0DB867" w14:textId="77777777" w:rsidR="00D56984" w:rsidRDefault="00D56984" w:rsidP="001F248D">
      <w:pPr>
        <w:jc w:val="center"/>
      </w:pPr>
      <w:r>
        <w:t>Resolution</w:t>
      </w:r>
    </w:p>
    <w:p w14:paraId="6868230E" w14:textId="77777777" w:rsidR="00D56984" w:rsidRDefault="00D56984" w:rsidP="000C7E22">
      <w:pPr>
        <w:rPr>
          <w:sz w:val="22"/>
          <w:szCs w:val="22"/>
          <w:u w:val="single"/>
        </w:rPr>
      </w:pPr>
      <w:r>
        <w:t>STATE PROJECT NO</w:t>
      </w:r>
      <w:r>
        <w:rPr>
          <w:sz w:val="22"/>
          <w:szCs w:val="22"/>
          <w:u w:val="single"/>
        </w:rPr>
        <w:t xml:space="preserve"> </w:t>
      </w:r>
      <w:r w:rsidRPr="00293760">
        <w:rPr>
          <w:sz w:val="22"/>
          <w:szCs w:val="22"/>
          <w:u w:val="single"/>
        </w:rPr>
        <w:t>H.014183</w:t>
      </w:r>
    </w:p>
    <w:p w14:paraId="7E15AF8B" w14:textId="77777777" w:rsidR="00D56984" w:rsidRDefault="00D56984" w:rsidP="000C7E22">
      <w:pPr>
        <w:rPr>
          <w:u w:val="single"/>
        </w:rPr>
      </w:pPr>
      <w:r>
        <w:t>PARISH OF</w:t>
      </w:r>
      <w:r>
        <w:rPr>
          <w:u w:val="single"/>
        </w:rPr>
        <w:t xml:space="preserve"> St. Bernard</w:t>
      </w:r>
    </w:p>
    <w:p w14:paraId="20FC5113" w14:textId="77777777" w:rsidR="00D56984" w:rsidRPr="000C7E22" w:rsidRDefault="00D56984" w:rsidP="000C7E22">
      <w:pPr>
        <w:rPr>
          <w:sz w:val="22"/>
          <w:szCs w:val="22"/>
        </w:rPr>
      </w:pPr>
      <w:r w:rsidRPr="000C7E22">
        <w:t xml:space="preserve">Page 2                                                         </w:t>
      </w:r>
    </w:p>
    <w:p w14:paraId="0ABEF6D6" w14:textId="77777777" w:rsidR="00D56984" w:rsidRDefault="00D56984">
      <w:pPr>
        <w:rPr>
          <w:sz w:val="22"/>
          <w:szCs w:val="22"/>
        </w:rPr>
      </w:pPr>
    </w:p>
    <w:p w14:paraId="12E7E6C1" w14:textId="77777777" w:rsidR="00D56984" w:rsidRDefault="00D56984">
      <w:pPr>
        <w:rPr>
          <w:sz w:val="22"/>
          <w:szCs w:val="22"/>
        </w:rPr>
      </w:pPr>
      <w:r>
        <w:rPr>
          <w:sz w:val="22"/>
          <w:szCs w:val="22"/>
        </w:rPr>
        <w:t>Section 4.  That said Authorized Representative shall have the authority to sign and approve all documents that are necessary under the circumstances to accomplish the above project.</w:t>
      </w:r>
    </w:p>
    <w:p w14:paraId="658C3B99" w14:textId="77777777" w:rsidR="00D56984" w:rsidRDefault="00D56984">
      <w:pPr>
        <w:rPr>
          <w:sz w:val="22"/>
          <w:szCs w:val="22"/>
        </w:rPr>
      </w:pPr>
    </w:p>
    <w:p w14:paraId="65BBAD77" w14:textId="077DF7AB" w:rsidR="00D56984" w:rsidRDefault="00D56984">
      <w:pPr>
        <w:tabs>
          <w:tab w:val="left" w:pos="720"/>
          <w:tab w:val="left" w:pos="1440"/>
          <w:tab w:val="left" w:pos="2160"/>
          <w:tab w:val="left" w:pos="2880"/>
          <w:tab w:val="left" w:pos="3600"/>
          <w:tab w:val="left" w:pos="4320"/>
          <w:tab w:val="left" w:pos="5040"/>
          <w:tab w:val="left" w:pos="5760"/>
        </w:tabs>
        <w:ind w:left="6030" w:hanging="6030"/>
        <w:rPr>
          <w:sz w:val="22"/>
          <w:szCs w:val="22"/>
        </w:rPr>
      </w:pPr>
      <w:r>
        <w:rPr>
          <w:sz w:val="22"/>
          <w:szCs w:val="22"/>
          <w:u w:val="single"/>
        </w:rPr>
        <w:t xml:space="preserve">                                                                              </w:t>
      </w:r>
    </w:p>
    <w:p w14:paraId="6BFA99FA" w14:textId="77777777" w:rsidR="00D56984" w:rsidRPr="00750241" w:rsidRDefault="00D56984">
      <w:pPr>
        <w:rPr>
          <w:sz w:val="22"/>
          <w:szCs w:val="22"/>
        </w:rPr>
      </w:pPr>
      <w:bookmarkStart w:id="18" w:name="_Hlk108085093"/>
      <w:r w:rsidRPr="00750241">
        <w:rPr>
          <w:sz w:val="22"/>
          <w:szCs w:val="22"/>
        </w:rPr>
        <w:t xml:space="preserve">        Walter J. Cure, IV, Secretary</w:t>
      </w:r>
      <w:bookmarkEnd w:id="18"/>
      <w:r w:rsidRPr="00750241">
        <w:rPr>
          <w:sz w:val="22"/>
          <w:szCs w:val="22"/>
        </w:rPr>
        <w:tab/>
      </w:r>
      <w:r w:rsidRPr="00750241">
        <w:rPr>
          <w:sz w:val="22"/>
          <w:szCs w:val="22"/>
        </w:rPr>
        <w:tab/>
      </w:r>
      <w:r w:rsidRPr="00750241">
        <w:rPr>
          <w:sz w:val="22"/>
          <w:szCs w:val="22"/>
        </w:rPr>
        <w:tab/>
      </w:r>
      <w:r w:rsidRPr="00750241">
        <w:rPr>
          <w:sz w:val="22"/>
          <w:szCs w:val="22"/>
        </w:rPr>
        <w:tab/>
        <w:t>Rachel L. Nunez, President</w:t>
      </w:r>
    </w:p>
    <w:p w14:paraId="4F9CB490" w14:textId="77777777" w:rsidR="00D56984" w:rsidRDefault="00D56984"/>
    <w:p w14:paraId="5A8C5D3E" w14:textId="262E210B" w:rsidR="009507ED" w:rsidRDefault="009507ED" w:rsidP="009507ED">
      <w:pPr>
        <w:ind w:firstLine="720"/>
      </w:pPr>
      <w:bookmarkStart w:id="19" w:name="_Hlk98250417"/>
      <w:r>
        <w:t xml:space="preserve">On motion of Mr. </w:t>
      </w:r>
      <w:r w:rsidR="00D934DE">
        <w:t>Cure</w:t>
      </w:r>
      <w:r>
        <w:t xml:space="preserve">, seconded by </w:t>
      </w:r>
      <w:r w:rsidR="00371A11">
        <w:t>M</w:t>
      </w:r>
      <w:r w:rsidR="007D0A2A">
        <w:t>s. Ferrer</w:t>
      </w:r>
      <w:r>
        <w:t xml:space="preserve">, and after asking for any public comment, the Board unanimously approved </w:t>
      </w:r>
      <w:r w:rsidR="001851A1">
        <w:t>Amendment to the Professional Services Agreement with The Sloan Group approved at the May 2021 board meeting</w:t>
      </w:r>
      <w:r w:rsidR="00914358">
        <w:t>.</w:t>
      </w:r>
    </w:p>
    <w:bookmarkEnd w:id="19"/>
    <w:p w14:paraId="359529E2" w14:textId="00AE0C6F" w:rsidR="000E7603" w:rsidRDefault="00D6532B">
      <w:r>
        <w:tab/>
      </w:r>
      <w:r w:rsidR="007F4F4E">
        <w:t xml:space="preserve"> </w:t>
      </w:r>
    </w:p>
    <w:p w14:paraId="301FB326" w14:textId="2037DBFF" w:rsidR="00164976" w:rsidRDefault="00164976"/>
    <w:p w14:paraId="7EE33556" w14:textId="77777777" w:rsidR="00164976" w:rsidRDefault="00164976" w:rsidP="00164976">
      <w:r>
        <w:lastRenderedPageBreak/>
        <w:t>Regular Monthly Meeting</w:t>
      </w:r>
    </w:p>
    <w:p w14:paraId="6D8232C1" w14:textId="77777777" w:rsidR="00164976" w:rsidRDefault="00164976" w:rsidP="00164976">
      <w:r>
        <w:t>July 12, 2022</w:t>
      </w:r>
    </w:p>
    <w:p w14:paraId="36E20289" w14:textId="77777777" w:rsidR="00164976" w:rsidRDefault="00164976" w:rsidP="00164976">
      <w:r>
        <w:t>Page 4</w:t>
      </w:r>
    </w:p>
    <w:p w14:paraId="19FF76F1" w14:textId="7882C2F4" w:rsidR="00164976" w:rsidRDefault="00164976"/>
    <w:p w14:paraId="4B7E0ED0" w14:textId="77777777" w:rsidR="00164976" w:rsidRDefault="00164976"/>
    <w:p w14:paraId="54AA62E3" w14:textId="5FBC26D6" w:rsidR="00280CE9" w:rsidRDefault="007C5A73" w:rsidP="002A5C5B">
      <w:pPr>
        <w:ind w:firstLine="720"/>
      </w:pPr>
      <w:r>
        <w:t>President Nunez asked if there were any Old Business.  Not hearing from anyone, she continued with the meeting.</w:t>
      </w:r>
    </w:p>
    <w:p w14:paraId="502ABEC0" w14:textId="12E4B1E1" w:rsidR="007C5A73" w:rsidRDefault="007C5A73" w:rsidP="002A5C5B">
      <w:pPr>
        <w:ind w:firstLine="720"/>
      </w:pPr>
    </w:p>
    <w:p w14:paraId="6A88CE51" w14:textId="0C52565F" w:rsidR="007C5A73" w:rsidRDefault="007C5A73" w:rsidP="002A5C5B">
      <w:pPr>
        <w:ind w:firstLine="720"/>
      </w:pPr>
      <w:r>
        <w:t xml:space="preserve">President Nunez asked if there were any New Business.  </w:t>
      </w:r>
      <w:r w:rsidR="001851A1">
        <w:t xml:space="preserve">Mr. Heaphy stated the Big River Coalition will be celebrating the deepening of the </w:t>
      </w:r>
      <w:r w:rsidR="00744E83">
        <w:t xml:space="preserve">Mississippi </w:t>
      </w:r>
      <w:r w:rsidR="001851A1">
        <w:t>River and asked if any board members would like to attend</w:t>
      </w:r>
      <w:r w:rsidR="0050566A">
        <w:t>.</w:t>
      </w:r>
      <w:r w:rsidR="00744E83">
        <w:t xml:space="preserve">  </w:t>
      </w:r>
    </w:p>
    <w:p w14:paraId="68CCDD9E" w14:textId="77777777" w:rsidR="00885996" w:rsidRDefault="00885996" w:rsidP="002A5C5B">
      <w:pPr>
        <w:ind w:firstLine="720"/>
      </w:pPr>
    </w:p>
    <w:p w14:paraId="205CA1B0" w14:textId="3973BF09" w:rsidR="00577717" w:rsidRDefault="00E96A31" w:rsidP="001F3387">
      <w:pPr>
        <w:ind w:firstLine="720"/>
      </w:pPr>
      <w:r>
        <w:t xml:space="preserve">On motion of </w:t>
      </w:r>
      <w:r w:rsidR="00391704">
        <w:t>M</w:t>
      </w:r>
      <w:r w:rsidR="00B15FD5">
        <w:t xml:space="preserve">r. </w:t>
      </w:r>
      <w:r w:rsidR="00A665E8">
        <w:t>Aisola</w:t>
      </w:r>
      <w:r>
        <w:t xml:space="preserve">, seconded by </w:t>
      </w:r>
      <w:r w:rsidR="00371A11">
        <w:t>M</w:t>
      </w:r>
      <w:r w:rsidR="001851A1">
        <w:t>s. Ferrer</w:t>
      </w:r>
      <w:r>
        <w:t>, the meeting was adjourned.</w:t>
      </w:r>
    </w:p>
    <w:p w14:paraId="6575207E" w14:textId="77777777" w:rsidR="00135D38" w:rsidRDefault="00135D38" w:rsidP="001F3387">
      <w:pPr>
        <w:ind w:firstLine="720"/>
      </w:pPr>
    </w:p>
    <w:p w14:paraId="324766B2" w14:textId="77385396" w:rsidR="00E92C21" w:rsidRDefault="001F248D" w:rsidP="008F2E1F">
      <w:pPr>
        <w:ind w:left="5040"/>
      </w:pPr>
      <w:r>
        <w:t>/s/</w:t>
      </w:r>
      <w:r w:rsidR="00702BBB">
        <w:t xml:space="preserve">  Walter J. Cure IV, Secretary</w:t>
      </w:r>
    </w:p>
    <w:sectPr w:rsidR="00E92C21" w:rsidSect="001E0F9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F65CF" w14:textId="77777777" w:rsidR="007C4662" w:rsidRDefault="007C4662" w:rsidP="00B128D6">
      <w:r>
        <w:separator/>
      </w:r>
    </w:p>
  </w:endnote>
  <w:endnote w:type="continuationSeparator" w:id="0">
    <w:p w14:paraId="3A68B0FE" w14:textId="77777777" w:rsidR="007C4662" w:rsidRDefault="007C4662" w:rsidP="00B12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B812B" w14:textId="77777777" w:rsidR="007C4662" w:rsidRDefault="007C4662" w:rsidP="00B128D6">
      <w:r>
        <w:separator/>
      </w:r>
    </w:p>
  </w:footnote>
  <w:footnote w:type="continuationSeparator" w:id="0">
    <w:p w14:paraId="6787AB5E" w14:textId="77777777" w:rsidR="007C4662" w:rsidRDefault="007C4662" w:rsidP="00B12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62E0567"/>
    <w:multiLevelType w:val="hybridMultilevel"/>
    <w:tmpl w:val="8028FEA6"/>
    <w:lvl w:ilvl="0" w:tplc="BDD071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893A43"/>
    <w:multiLevelType w:val="hybridMultilevel"/>
    <w:tmpl w:val="93B61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11388723">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84246139">
    <w:abstractNumId w:val="2"/>
  </w:num>
  <w:num w:numId="3" w16cid:durableId="8033056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2AF"/>
    <w:rsid w:val="0000059D"/>
    <w:rsid w:val="00000AAF"/>
    <w:rsid w:val="0000492B"/>
    <w:rsid w:val="00005059"/>
    <w:rsid w:val="000052CE"/>
    <w:rsid w:val="0000574C"/>
    <w:rsid w:val="00005BCB"/>
    <w:rsid w:val="00005E46"/>
    <w:rsid w:val="000061EB"/>
    <w:rsid w:val="000075CE"/>
    <w:rsid w:val="00011BD1"/>
    <w:rsid w:val="000129C5"/>
    <w:rsid w:val="00012A85"/>
    <w:rsid w:val="00014390"/>
    <w:rsid w:val="0001543B"/>
    <w:rsid w:val="00015FB2"/>
    <w:rsid w:val="0001617D"/>
    <w:rsid w:val="000177C7"/>
    <w:rsid w:val="00017F8F"/>
    <w:rsid w:val="000206B4"/>
    <w:rsid w:val="00020889"/>
    <w:rsid w:val="000218B8"/>
    <w:rsid w:val="00022244"/>
    <w:rsid w:val="00023EF5"/>
    <w:rsid w:val="000241EA"/>
    <w:rsid w:val="000242AD"/>
    <w:rsid w:val="00030AAC"/>
    <w:rsid w:val="00030FF4"/>
    <w:rsid w:val="000313E1"/>
    <w:rsid w:val="00033A38"/>
    <w:rsid w:val="0003478E"/>
    <w:rsid w:val="00034D5A"/>
    <w:rsid w:val="00035322"/>
    <w:rsid w:val="000353FF"/>
    <w:rsid w:val="00036392"/>
    <w:rsid w:val="0003679A"/>
    <w:rsid w:val="0003721D"/>
    <w:rsid w:val="00037E7A"/>
    <w:rsid w:val="000402B6"/>
    <w:rsid w:val="000403AD"/>
    <w:rsid w:val="000404DC"/>
    <w:rsid w:val="000409A7"/>
    <w:rsid w:val="00040B99"/>
    <w:rsid w:val="00042BB5"/>
    <w:rsid w:val="00043397"/>
    <w:rsid w:val="000439D3"/>
    <w:rsid w:val="000453CA"/>
    <w:rsid w:val="00046074"/>
    <w:rsid w:val="0004724B"/>
    <w:rsid w:val="00047BB8"/>
    <w:rsid w:val="000504A3"/>
    <w:rsid w:val="00050AA4"/>
    <w:rsid w:val="00051633"/>
    <w:rsid w:val="000527E2"/>
    <w:rsid w:val="000527E7"/>
    <w:rsid w:val="00053057"/>
    <w:rsid w:val="000534FD"/>
    <w:rsid w:val="00053ECB"/>
    <w:rsid w:val="00054B53"/>
    <w:rsid w:val="00055FC1"/>
    <w:rsid w:val="00056091"/>
    <w:rsid w:val="000571F6"/>
    <w:rsid w:val="00060028"/>
    <w:rsid w:val="000609B7"/>
    <w:rsid w:val="00060E4F"/>
    <w:rsid w:val="00062943"/>
    <w:rsid w:val="0006430E"/>
    <w:rsid w:val="00064C02"/>
    <w:rsid w:val="00066664"/>
    <w:rsid w:val="00067BC6"/>
    <w:rsid w:val="000701B8"/>
    <w:rsid w:val="000709B1"/>
    <w:rsid w:val="000710E6"/>
    <w:rsid w:val="0007184D"/>
    <w:rsid w:val="00071A71"/>
    <w:rsid w:val="0007220F"/>
    <w:rsid w:val="00072682"/>
    <w:rsid w:val="00072D80"/>
    <w:rsid w:val="000737AA"/>
    <w:rsid w:val="0007385A"/>
    <w:rsid w:val="00073E9F"/>
    <w:rsid w:val="000748E1"/>
    <w:rsid w:val="000757D7"/>
    <w:rsid w:val="00076527"/>
    <w:rsid w:val="00076CB3"/>
    <w:rsid w:val="00077514"/>
    <w:rsid w:val="0008038C"/>
    <w:rsid w:val="000809A6"/>
    <w:rsid w:val="00082732"/>
    <w:rsid w:val="00082D8D"/>
    <w:rsid w:val="00083432"/>
    <w:rsid w:val="000836A2"/>
    <w:rsid w:val="00084BDE"/>
    <w:rsid w:val="00085218"/>
    <w:rsid w:val="0008535A"/>
    <w:rsid w:val="0008676E"/>
    <w:rsid w:val="00086B3E"/>
    <w:rsid w:val="00087B18"/>
    <w:rsid w:val="00087F22"/>
    <w:rsid w:val="00090164"/>
    <w:rsid w:val="00090212"/>
    <w:rsid w:val="000907DD"/>
    <w:rsid w:val="00090AAE"/>
    <w:rsid w:val="00090C97"/>
    <w:rsid w:val="00090FAC"/>
    <w:rsid w:val="0009147F"/>
    <w:rsid w:val="00091D0C"/>
    <w:rsid w:val="00091EEB"/>
    <w:rsid w:val="00091FDC"/>
    <w:rsid w:val="000924E7"/>
    <w:rsid w:val="00092F95"/>
    <w:rsid w:val="00093355"/>
    <w:rsid w:val="000939BC"/>
    <w:rsid w:val="0009477A"/>
    <w:rsid w:val="00095040"/>
    <w:rsid w:val="00095492"/>
    <w:rsid w:val="00096B8B"/>
    <w:rsid w:val="00097482"/>
    <w:rsid w:val="000A0EC1"/>
    <w:rsid w:val="000A1ED0"/>
    <w:rsid w:val="000A2F79"/>
    <w:rsid w:val="000A45A2"/>
    <w:rsid w:val="000A53A0"/>
    <w:rsid w:val="000B09BD"/>
    <w:rsid w:val="000B1100"/>
    <w:rsid w:val="000B13C2"/>
    <w:rsid w:val="000B17C5"/>
    <w:rsid w:val="000B19C7"/>
    <w:rsid w:val="000B43BE"/>
    <w:rsid w:val="000B4D4C"/>
    <w:rsid w:val="000B53E6"/>
    <w:rsid w:val="000B663D"/>
    <w:rsid w:val="000B702B"/>
    <w:rsid w:val="000C120A"/>
    <w:rsid w:val="000C182B"/>
    <w:rsid w:val="000C2176"/>
    <w:rsid w:val="000C2F11"/>
    <w:rsid w:val="000C5640"/>
    <w:rsid w:val="000C74FD"/>
    <w:rsid w:val="000C7C26"/>
    <w:rsid w:val="000C7D39"/>
    <w:rsid w:val="000D00BD"/>
    <w:rsid w:val="000D378C"/>
    <w:rsid w:val="000D419D"/>
    <w:rsid w:val="000D49AF"/>
    <w:rsid w:val="000D54C5"/>
    <w:rsid w:val="000D66BE"/>
    <w:rsid w:val="000D78F4"/>
    <w:rsid w:val="000E193A"/>
    <w:rsid w:val="000E25E1"/>
    <w:rsid w:val="000E32DD"/>
    <w:rsid w:val="000E348F"/>
    <w:rsid w:val="000E38A3"/>
    <w:rsid w:val="000E4184"/>
    <w:rsid w:val="000E455E"/>
    <w:rsid w:val="000E46EF"/>
    <w:rsid w:val="000E484A"/>
    <w:rsid w:val="000E5DE8"/>
    <w:rsid w:val="000E60F9"/>
    <w:rsid w:val="000E6581"/>
    <w:rsid w:val="000E71C7"/>
    <w:rsid w:val="000E7592"/>
    <w:rsid w:val="000E7603"/>
    <w:rsid w:val="000E7EBE"/>
    <w:rsid w:val="000F255F"/>
    <w:rsid w:val="000F25ED"/>
    <w:rsid w:val="000F27A6"/>
    <w:rsid w:val="000F2CD9"/>
    <w:rsid w:val="000F3EA8"/>
    <w:rsid w:val="000F4B89"/>
    <w:rsid w:val="000F508D"/>
    <w:rsid w:val="000F650E"/>
    <w:rsid w:val="000F6574"/>
    <w:rsid w:val="000F7AE4"/>
    <w:rsid w:val="00100BDA"/>
    <w:rsid w:val="0010126E"/>
    <w:rsid w:val="001017D9"/>
    <w:rsid w:val="00101F3A"/>
    <w:rsid w:val="00102242"/>
    <w:rsid w:val="0010398E"/>
    <w:rsid w:val="00104386"/>
    <w:rsid w:val="001044D7"/>
    <w:rsid w:val="00105461"/>
    <w:rsid w:val="001054C3"/>
    <w:rsid w:val="00105A50"/>
    <w:rsid w:val="00105C6E"/>
    <w:rsid w:val="001079E9"/>
    <w:rsid w:val="00107CCC"/>
    <w:rsid w:val="001105C0"/>
    <w:rsid w:val="00110786"/>
    <w:rsid w:val="00110B4A"/>
    <w:rsid w:val="0011248D"/>
    <w:rsid w:val="00112B43"/>
    <w:rsid w:val="00112D79"/>
    <w:rsid w:val="0011340A"/>
    <w:rsid w:val="001135FB"/>
    <w:rsid w:val="00113AF0"/>
    <w:rsid w:val="00113D01"/>
    <w:rsid w:val="00114233"/>
    <w:rsid w:val="001145CC"/>
    <w:rsid w:val="0011515C"/>
    <w:rsid w:val="001152A9"/>
    <w:rsid w:val="001155C1"/>
    <w:rsid w:val="00115872"/>
    <w:rsid w:val="00115C9B"/>
    <w:rsid w:val="00117714"/>
    <w:rsid w:val="001177C3"/>
    <w:rsid w:val="0011780F"/>
    <w:rsid w:val="001211E5"/>
    <w:rsid w:val="00121ECB"/>
    <w:rsid w:val="00121F4E"/>
    <w:rsid w:val="001224DE"/>
    <w:rsid w:val="0012309F"/>
    <w:rsid w:val="001242D5"/>
    <w:rsid w:val="001244AB"/>
    <w:rsid w:val="00124675"/>
    <w:rsid w:val="00125221"/>
    <w:rsid w:val="001262EA"/>
    <w:rsid w:val="001263AC"/>
    <w:rsid w:val="00126E97"/>
    <w:rsid w:val="001270E9"/>
    <w:rsid w:val="0012755C"/>
    <w:rsid w:val="00127D45"/>
    <w:rsid w:val="00130A36"/>
    <w:rsid w:val="00130F30"/>
    <w:rsid w:val="001314AD"/>
    <w:rsid w:val="00131EAD"/>
    <w:rsid w:val="0013310F"/>
    <w:rsid w:val="00133243"/>
    <w:rsid w:val="001338A6"/>
    <w:rsid w:val="001345BF"/>
    <w:rsid w:val="0013492E"/>
    <w:rsid w:val="001353D8"/>
    <w:rsid w:val="00135770"/>
    <w:rsid w:val="00135D38"/>
    <w:rsid w:val="00136C43"/>
    <w:rsid w:val="00137CBA"/>
    <w:rsid w:val="00137D45"/>
    <w:rsid w:val="0014022F"/>
    <w:rsid w:val="00140DBD"/>
    <w:rsid w:val="001411B0"/>
    <w:rsid w:val="00142075"/>
    <w:rsid w:val="00142FB6"/>
    <w:rsid w:val="00142FD7"/>
    <w:rsid w:val="0014346D"/>
    <w:rsid w:val="001448D4"/>
    <w:rsid w:val="0014492E"/>
    <w:rsid w:val="00145790"/>
    <w:rsid w:val="00145E44"/>
    <w:rsid w:val="00146A6B"/>
    <w:rsid w:val="00151044"/>
    <w:rsid w:val="00151B12"/>
    <w:rsid w:val="001554E7"/>
    <w:rsid w:val="00155EF9"/>
    <w:rsid w:val="001619AA"/>
    <w:rsid w:val="001635B2"/>
    <w:rsid w:val="00163CA2"/>
    <w:rsid w:val="00163D78"/>
    <w:rsid w:val="00163E82"/>
    <w:rsid w:val="001647C9"/>
    <w:rsid w:val="00164976"/>
    <w:rsid w:val="00165D69"/>
    <w:rsid w:val="00166328"/>
    <w:rsid w:val="0016721B"/>
    <w:rsid w:val="001679B4"/>
    <w:rsid w:val="00170432"/>
    <w:rsid w:val="001707BF"/>
    <w:rsid w:val="00171490"/>
    <w:rsid w:val="00171BC3"/>
    <w:rsid w:val="00173BE2"/>
    <w:rsid w:val="0017484E"/>
    <w:rsid w:val="0017524B"/>
    <w:rsid w:val="00175474"/>
    <w:rsid w:val="00176445"/>
    <w:rsid w:val="00176E90"/>
    <w:rsid w:val="00176F8F"/>
    <w:rsid w:val="0018010B"/>
    <w:rsid w:val="001811D9"/>
    <w:rsid w:val="00181AB5"/>
    <w:rsid w:val="0018407C"/>
    <w:rsid w:val="00184861"/>
    <w:rsid w:val="001851A1"/>
    <w:rsid w:val="00185C1C"/>
    <w:rsid w:val="001877D6"/>
    <w:rsid w:val="00187F19"/>
    <w:rsid w:val="001919C5"/>
    <w:rsid w:val="00191E30"/>
    <w:rsid w:val="00191FAD"/>
    <w:rsid w:val="001926B7"/>
    <w:rsid w:val="00192B74"/>
    <w:rsid w:val="00194626"/>
    <w:rsid w:val="00194701"/>
    <w:rsid w:val="001973CF"/>
    <w:rsid w:val="00197453"/>
    <w:rsid w:val="00197E8D"/>
    <w:rsid w:val="001A0287"/>
    <w:rsid w:val="001A1B66"/>
    <w:rsid w:val="001A1C8B"/>
    <w:rsid w:val="001A280D"/>
    <w:rsid w:val="001A355C"/>
    <w:rsid w:val="001A3EB5"/>
    <w:rsid w:val="001A70EB"/>
    <w:rsid w:val="001A75DF"/>
    <w:rsid w:val="001B078A"/>
    <w:rsid w:val="001B155D"/>
    <w:rsid w:val="001B1E3A"/>
    <w:rsid w:val="001B212A"/>
    <w:rsid w:val="001B333A"/>
    <w:rsid w:val="001B3815"/>
    <w:rsid w:val="001B3C20"/>
    <w:rsid w:val="001B4B2C"/>
    <w:rsid w:val="001B4D08"/>
    <w:rsid w:val="001B5417"/>
    <w:rsid w:val="001B6F7F"/>
    <w:rsid w:val="001B737E"/>
    <w:rsid w:val="001B73FB"/>
    <w:rsid w:val="001B7D3B"/>
    <w:rsid w:val="001B7DF8"/>
    <w:rsid w:val="001C032B"/>
    <w:rsid w:val="001C17D3"/>
    <w:rsid w:val="001C1FB8"/>
    <w:rsid w:val="001C2AE0"/>
    <w:rsid w:val="001C3F45"/>
    <w:rsid w:val="001C4166"/>
    <w:rsid w:val="001C44AF"/>
    <w:rsid w:val="001C64D0"/>
    <w:rsid w:val="001C6B83"/>
    <w:rsid w:val="001C7837"/>
    <w:rsid w:val="001C7F82"/>
    <w:rsid w:val="001D171C"/>
    <w:rsid w:val="001D1756"/>
    <w:rsid w:val="001D17A6"/>
    <w:rsid w:val="001D1B55"/>
    <w:rsid w:val="001D1CE4"/>
    <w:rsid w:val="001D25E9"/>
    <w:rsid w:val="001D3837"/>
    <w:rsid w:val="001D4B94"/>
    <w:rsid w:val="001D5AA2"/>
    <w:rsid w:val="001D6795"/>
    <w:rsid w:val="001E0F92"/>
    <w:rsid w:val="001E1833"/>
    <w:rsid w:val="001E3572"/>
    <w:rsid w:val="001E3D69"/>
    <w:rsid w:val="001E400C"/>
    <w:rsid w:val="001E7694"/>
    <w:rsid w:val="001F128F"/>
    <w:rsid w:val="001F1F81"/>
    <w:rsid w:val="001F248D"/>
    <w:rsid w:val="001F3387"/>
    <w:rsid w:val="001F53A5"/>
    <w:rsid w:val="001F5BF2"/>
    <w:rsid w:val="001F6DDB"/>
    <w:rsid w:val="00200EDD"/>
    <w:rsid w:val="002014D9"/>
    <w:rsid w:val="002022F4"/>
    <w:rsid w:val="00202A08"/>
    <w:rsid w:val="00202AA3"/>
    <w:rsid w:val="00202CA7"/>
    <w:rsid w:val="002030CB"/>
    <w:rsid w:val="002038C9"/>
    <w:rsid w:val="00203BBE"/>
    <w:rsid w:val="00203F98"/>
    <w:rsid w:val="002047AA"/>
    <w:rsid w:val="00204A37"/>
    <w:rsid w:val="00204DFF"/>
    <w:rsid w:val="002053AF"/>
    <w:rsid w:val="00205462"/>
    <w:rsid w:val="00205637"/>
    <w:rsid w:val="0020660B"/>
    <w:rsid w:val="00206722"/>
    <w:rsid w:val="002071BB"/>
    <w:rsid w:val="002078BA"/>
    <w:rsid w:val="00207B79"/>
    <w:rsid w:val="00210B48"/>
    <w:rsid w:val="00210C03"/>
    <w:rsid w:val="00210CB0"/>
    <w:rsid w:val="0021112B"/>
    <w:rsid w:val="002123C9"/>
    <w:rsid w:val="002123CC"/>
    <w:rsid w:val="0021310B"/>
    <w:rsid w:val="00213246"/>
    <w:rsid w:val="0021476E"/>
    <w:rsid w:val="00214846"/>
    <w:rsid w:val="002164D7"/>
    <w:rsid w:val="00216E02"/>
    <w:rsid w:val="00216FA5"/>
    <w:rsid w:val="002176DB"/>
    <w:rsid w:val="00217EE7"/>
    <w:rsid w:val="00220060"/>
    <w:rsid w:val="0022094C"/>
    <w:rsid w:val="0022108A"/>
    <w:rsid w:val="00221D77"/>
    <w:rsid w:val="00221E0A"/>
    <w:rsid w:val="0022340F"/>
    <w:rsid w:val="002239EB"/>
    <w:rsid w:val="00224565"/>
    <w:rsid w:val="00226A32"/>
    <w:rsid w:val="00227950"/>
    <w:rsid w:val="00227A35"/>
    <w:rsid w:val="00227E65"/>
    <w:rsid w:val="002308A0"/>
    <w:rsid w:val="0023099C"/>
    <w:rsid w:val="002318F0"/>
    <w:rsid w:val="00232399"/>
    <w:rsid w:val="00233703"/>
    <w:rsid w:val="00234B49"/>
    <w:rsid w:val="00235105"/>
    <w:rsid w:val="0023538C"/>
    <w:rsid w:val="0023560B"/>
    <w:rsid w:val="002357C4"/>
    <w:rsid w:val="00236A3E"/>
    <w:rsid w:val="00236E7A"/>
    <w:rsid w:val="00237042"/>
    <w:rsid w:val="002370D0"/>
    <w:rsid w:val="002374F4"/>
    <w:rsid w:val="00240039"/>
    <w:rsid w:val="00240B89"/>
    <w:rsid w:val="00240DA3"/>
    <w:rsid w:val="00241246"/>
    <w:rsid w:val="00241364"/>
    <w:rsid w:val="002419C2"/>
    <w:rsid w:val="00241D10"/>
    <w:rsid w:val="00244DDE"/>
    <w:rsid w:val="00245B5D"/>
    <w:rsid w:val="002462E1"/>
    <w:rsid w:val="00246926"/>
    <w:rsid w:val="0025120E"/>
    <w:rsid w:val="002516A2"/>
    <w:rsid w:val="00251B83"/>
    <w:rsid w:val="0025247E"/>
    <w:rsid w:val="0025445A"/>
    <w:rsid w:val="00255D7E"/>
    <w:rsid w:val="00260AC6"/>
    <w:rsid w:val="00260BF1"/>
    <w:rsid w:val="00261ED4"/>
    <w:rsid w:val="00262A48"/>
    <w:rsid w:val="0026365E"/>
    <w:rsid w:val="0026453F"/>
    <w:rsid w:val="00264C7B"/>
    <w:rsid w:val="00265FF0"/>
    <w:rsid w:val="00266850"/>
    <w:rsid w:val="00266F2E"/>
    <w:rsid w:val="00270447"/>
    <w:rsid w:val="00270540"/>
    <w:rsid w:val="0027082C"/>
    <w:rsid w:val="0027262D"/>
    <w:rsid w:val="00272645"/>
    <w:rsid w:val="00272875"/>
    <w:rsid w:val="00272C06"/>
    <w:rsid w:val="00272C27"/>
    <w:rsid w:val="00272CB7"/>
    <w:rsid w:val="00272F1C"/>
    <w:rsid w:val="00273686"/>
    <w:rsid w:val="00273D85"/>
    <w:rsid w:val="0027432C"/>
    <w:rsid w:val="002745A4"/>
    <w:rsid w:val="0027626F"/>
    <w:rsid w:val="00276835"/>
    <w:rsid w:val="002778B6"/>
    <w:rsid w:val="00277F67"/>
    <w:rsid w:val="00280049"/>
    <w:rsid w:val="00280CE9"/>
    <w:rsid w:val="00280D65"/>
    <w:rsid w:val="0028121F"/>
    <w:rsid w:val="00281746"/>
    <w:rsid w:val="00281C82"/>
    <w:rsid w:val="0028269B"/>
    <w:rsid w:val="0028303A"/>
    <w:rsid w:val="00283366"/>
    <w:rsid w:val="002833DF"/>
    <w:rsid w:val="0028669D"/>
    <w:rsid w:val="00287E57"/>
    <w:rsid w:val="002906B6"/>
    <w:rsid w:val="00290CA4"/>
    <w:rsid w:val="002918B6"/>
    <w:rsid w:val="002921B3"/>
    <w:rsid w:val="0029297F"/>
    <w:rsid w:val="002929CA"/>
    <w:rsid w:val="00292B23"/>
    <w:rsid w:val="0029332A"/>
    <w:rsid w:val="00293F48"/>
    <w:rsid w:val="00294D71"/>
    <w:rsid w:val="00295957"/>
    <w:rsid w:val="002972C4"/>
    <w:rsid w:val="0029771F"/>
    <w:rsid w:val="002A033A"/>
    <w:rsid w:val="002A0E8F"/>
    <w:rsid w:val="002A10E4"/>
    <w:rsid w:val="002A127F"/>
    <w:rsid w:val="002A26A1"/>
    <w:rsid w:val="002A33F8"/>
    <w:rsid w:val="002A38C0"/>
    <w:rsid w:val="002A3B33"/>
    <w:rsid w:val="002A42DD"/>
    <w:rsid w:val="002A4EBF"/>
    <w:rsid w:val="002A5095"/>
    <w:rsid w:val="002A51B4"/>
    <w:rsid w:val="002A5C5B"/>
    <w:rsid w:val="002A5F6E"/>
    <w:rsid w:val="002A6392"/>
    <w:rsid w:val="002A7356"/>
    <w:rsid w:val="002B04C4"/>
    <w:rsid w:val="002B0BEA"/>
    <w:rsid w:val="002B1FAC"/>
    <w:rsid w:val="002B28A7"/>
    <w:rsid w:val="002B2B8B"/>
    <w:rsid w:val="002B2D09"/>
    <w:rsid w:val="002B36AA"/>
    <w:rsid w:val="002B4619"/>
    <w:rsid w:val="002B5C2D"/>
    <w:rsid w:val="002B6664"/>
    <w:rsid w:val="002B701A"/>
    <w:rsid w:val="002C0D08"/>
    <w:rsid w:val="002C14C4"/>
    <w:rsid w:val="002C1501"/>
    <w:rsid w:val="002C1E6D"/>
    <w:rsid w:val="002C26C9"/>
    <w:rsid w:val="002C2A50"/>
    <w:rsid w:val="002C2B17"/>
    <w:rsid w:val="002C341D"/>
    <w:rsid w:val="002C35D0"/>
    <w:rsid w:val="002C363B"/>
    <w:rsid w:val="002C36A1"/>
    <w:rsid w:val="002C42D8"/>
    <w:rsid w:val="002C432F"/>
    <w:rsid w:val="002C4F6C"/>
    <w:rsid w:val="002C58CC"/>
    <w:rsid w:val="002C6977"/>
    <w:rsid w:val="002C7EBF"/>
    <w:rsid w:val="002D0A03"/>
    <w:rsid w:val="002D25D5"/>
    <w:rsid w:val="002D266D"/>
    <w:rsid w:val="002D2849"/>
    <w:rsid w:val="002D2EAD"/>
    <w:rsid w:val="002D439C"/>
    <w:rsid w:val="002D45BA"/>
    <w:rsid w:val="002D5C7D"/>
    <w:rsid w:val="002D5F43"/>
    <w:rsid w:val="002D606E"/>
    <w:rsid w:val="002D6268"/>
    <w:rsid w:val="002D71C1"/>
    <w:rsid w:val="002E053E"/>
    <w:rsid w:val="002E057E"/>
    <w:rsid w:val="002E3A61"/>
    <w:rsid w:val="002E53FD"/>
    <w:rsid w:val="002E61CB"/>
    <w:rsid w:val="002E7828"/>
    <w:rsid w:val="002F091E"/>
    <w:rsid w:val="002F0A4D"/>
    <w:rsid w:val="002F0CCA"/>
    <w:rsid w:val="002F0FF2"/>
    <w:rsid w:val="002F15C6"/>
    <w:rsid w:val="002F172D"/>
    <w:rsid w:val="002F1C6F"/>
    <w:rsid w:val="002F3AE5"/>
    <w:rsid w:val="002F5E7C"/>
    <w:rsid w:val="002F6851"/>
    <w:rsid w:val="002F6CDC"/>
    <w:rsid w:val="002F7C4B"/>
    <w:rsid w:val="003013F6"/>
    <w:rsid w:val="00303D3C"/>
    <w:rsid w:val="00304330"/>
    <w:rsid w:val="0030507F"/>
    <w:rsid w:val="0030514B"/>
    <w:rsid w:val="00305772"/>
    <w:rsid w:val="00305A7A"/>
    <w:rsid w:val="00305D38"/>
    <w:rsid w:val="0030768F"/>
    <w:rsid w:val="00310594"/>
    <w:rsid w:val="003123AB"/>
    <w:rsid w:val="00312FC4"/>
    <w:rsid w:val="0031413E"/>
    <w:rsid w:val="00314932"/>
    <w:rsid w:val="00314C37"/>
    <w:rsid w:val="00315283"/>
    <w:rsid w:val="00317BEC"/>
    <w:rsid w:val="003202FC"/>
    <w:rsid w:val="00320643"/>
    <w:rsid w:val="0032104B"/>
    <w:rsid w:val="00322172"/>
    <w:rsid w:val="0032314A"/>
    <w:rsid w:val="00323C89"/>
    <w:rsid w:val="003241FE"/>
    <w:rsid w:val="00324B92"/>
    <w:rsid w:val="0032545C"/>
    <w:rsid w:val="003258BB"/>
    <w:rsid w:val="00325E85"/>
    <w:rsid w:val="0032654D"/>
    <w:rsid w:val="00326D24"/>
    <w:rsid w:val="00326FF3"/>
    <w:rsid w:val="003324C5"/>
    <w:rsid w:val="00333C88"/>
    <w:rsid w:val="00334549"/>
    <w:rsid w:val="00334BB0"/>
    <w:rsid w:val="00341ED9"/>
    <w:rsid w:val="00342396"/>
    <w:rsid w:val="00342BD0"/>
    <w:rsid w:val="00343452"/>
    <w:rsid w:val="003436A2"/>
    <w:rsid w:val="00344891"/>
    <w:rsid w:val="0034517B"/>
    <w:rsid w:val="0034537C"/>
    <w:rsid w:val="00346819"/>
    <w:rsid w:val="0034760E"/>
    <w:rsid w:val="00347C43"/>
    <w:rsid w:val="00351770"/>
    <w:rsid w:val="003519E5"/>
    <w:rsid w:val="00351B48"/>
    <w:rsid w:val="00351C43"/>
    <w:rsid w:val="00351EAE"/>
    <w:rsid w:val="0035250B"/>
    <w:rsid w:val="0035339E"/>
    <w:rsid w:val="003554AF"/>
    <w:rsid w:val="003554CF"/>
    <w:rsid w:val="00356E6F"/>
    <w:rsid w:val="003571D1"/>
    <w:rsid w:val="003574CD"/>
    <w:rsid w:val="003579F1"/>
    <w:rsid w:val="00360A64"/>
    <w:rsid w:val="003632B0"/>
    <w:rsid w:val="00363442"/>
    <w:rsid w:val="003642AF"/>
    <w:rsid w:val="00364C2E"/>
    <w:rsid w:val="00365F4F"/>
    <w:rsid w:val="0036670E"/>
    <w:rsid w:val="00370BB9"/>
    <w:rsid w:val="00370BF6"/>
    <w:rsid w:val="00370E77"/>
    <w:rsid w:val="003712FE"/>
    <w:rsid w:val="00371A11"/>
    <w:rsid w:val="003739EE"/>
    <w:rsid w:val="003740FD"/>
    <w:rsid w:val="00374C25"/>
    <w:rsid w:val="00375CAF"/>
    <w:rsid w:val="003762E0"/>
    <w:rsid w:val="00377CC5"/>
    <w:rsid w:val="00383B6D"/>
    <w:rsid w:val="003840FC"/>
    <w:rsid w:val="00385F42"/>
    <w:rsid w:val="003878F0"/>
    <w:rsid w:val="00390D89"/>
    <w:rsid w:val="00391704"/>
    <w:rsid w:val="00391A00"/>
    <w:rsid w:val="00391D8E"/>
    <w:rsid w:val="00395DE0"/>
    <w:rsid w:val="0039706C"/>
    <w:rsid w:val="003975A0"/>
    <w:rsid w:val="003A0C58"/>
    <w:rsid w:val="003A13C9"/>
    <w:rsid w:val="003A16B7"/>
    <w:rsid w:val="003A2458"/>
    <w:rsid w:val="003A2735"/>
    <w:rsid w:val="003A2835"/>
    <w:rsid w:val="003A3888"/>
    <w:rsid w:val="003A3938"/>
    <w:rsid w:val="003A3FA0"/>
    <w:rsid w:val="003A4410"/>
    <w:rsid w:val="003A4C23"/>
    <w:rsid w:val="003A5FB6"/>
    <w:rsid w:val="003A6EA0"/>
    <w:rsid w:val="003B0676"/>
    <w:rsid w:val="003B212A"/>
    <w:rsid w:val="003B2B0F"/>
    <w:rsid w:val="003B4F05"/>
    <w:rsid w:val="003B4F96"/>
    <w:rsid w:val="003B545F"/>
    <w:rsid w:val="003B5C12"/>
    <w:rsid w:val="003B5DA2"/>
    <w:rsid w:val="003B632A"/>
    <w:rsid w:val="003B76B3"/>
    <w:rsid w:val="003B7EBF"/>
    <w:rsid w:val="003C0633"/>
    <w:rsid w:val="003C1AF1"/>
    <w:rsid w:val="003C1BF9"/>
    <w:rsid w:val="003C24E8"/>
    <w:rsid w:val="003C350B"/>
    <w:rsid w:val="003C6118"/>
    <w:rsid w:val="003C6BEA"/>
    <w:rsid w:val="003C6C72"/>
    <w:rsid w:val="003C70C4"/>
    <w:rsid w:val="003D00A5"/>
    <w:rsid w:val="003D0F6C"/>
    <w:rsid w:val="003D3FD4"/>
    <w:rsid w:val="003D5E57"/>
    <w:rsid w:val="003D6745"/>
    <w:rsid w:val="003E25FB"/>
    <w:rsid w:val="003E2A00"/>
    <w:rsid w:val="003E2C82"/>
    <w:rsid w:val="003E30D8"/>
    <w:rsid w:val="003E4B5F"/>
    <w:rsid w:val="003E4B8F"/>
    <w:rsid w:val="003E56D6"/>
    <w:rsid w:val="003E7EB9"/>
    <w:rsid w:val="003E7F0E"/>
    <w:rsid w:val="003F01CE"/>
    <w:rsid w:val="003F0E98"/>
    <w:rsid w:val="003F0F14"/>
    <w:rsid w:val="003F1B45"/>
    <w:rsid w:val="003F1CFA"/>
    <w:rsid w:val="003F1D82"/>
    <w:rsid w:val="003F210E"/>
    <w:rsid w:val="003F37FF"/>
    <w:rsid w:val="003F3C11"/>
    <w:rsid w:val="003F3D28"/>
    <w:rsid w:val="003F4DA1"/>
    <w:rsid w:val="003F60CF"/>
    <w:rsid w:val="004004E7"/>
    <w:rsid w:val="00400ACE"/>
    <w:rsid w:val="00400BE0"/>
    <w:rsid w:val="00401065"/>
    <w:rsid w:val="00402321"/>
    <w:rsid w:val="004023C5"/>
    <w:rsid w:val="00402AC9"/>
    <w:rsid w:val="004043A6"/>
    <w:rsid w:val="00405BF6"/>
    <w:rsid w:val="004063E7"/>
    <w:rsid w:val="00407955"/>
    <w:rsid w:val="004079A2"/>
    <w:rsid w:val="00412D02"/>
    <w:rsid w:val="00414E7E"/>
    <w:rsid w:val="00416B04"/>
    <w:rsid w:val="00416BD9"/>
    <w:rsid w:val="00417063"/>
    <w:rsid w:val="00425743"/>
    <w:rsid w:val="0042603F"/>
    <w:rsid w:val="004265BB"/>
    <w:rsid w:val="0042785D"/>
    <w:rsid w:val="00427BC3"/>
    <w:rsid w:val="00427BF2"/>
    <w:rsid w:val="00430080"/>
    <w:rsid w:val="00430950"/>
    <w:rsid w:val="0043451D"/>
    <w:rsid w:val="00434FA8"/>
    <w:rsid w:val="004362FA"/>
    <w:rsid w:val="004363AB"/>
    <w:rsid w:val="0043697E"/>
    <w:rsid w:val="00436F3D"/>
    <w:rsid w:val="00440632"/>
    <w:rsid w:val="004412AD"/>
    <w:rsid w:val="00441675"/>
    <w:rsid w:val="00441790"/>
    <w:rsid w:val="00445245"/>
    <w:rsid w:val="00445746"/>
    <w:rsid w:val="00445944"/>
    <w:rsid w:val="00446F55"/>
    <w:rsid w:val="00453620"/>
    <w:rsid w:val="00454AA9"/>
    <w:rsid w:val="00455AB9"/>
    <w:rsid w:val="00456589"/>
    <w:rsid w:val="004605C6"/>
    <w:rsid w:val="004606BD"/>
    <w:rsid w:val="0046074A"/>
    <w:rsid w:val="004612EB"/>
    <w:rsid w:val="00461941"/>
    <w:rsid w:val="00461C41"/>
    <w:rsid w:val="00462215"/>
    <w:rsid w:val="00462BFE"/>
    <w:rsid w:val="004633F7"/>
    <w:rsid w:val="00463606"/>
    <w:rsid w:val="004642A4"/>
    <w:rsid w:val="00464E66"/>
    <w:rsid w:val="004654D5"/>
    <w:rsid w:val="00465B37"/>
    <w:rsid w:val="00465B54"/>
    <w:rsid w:val="00466980"/>
    <w:rsid w:val="004672D4"/>
    <w:rsid w:val="004679E6"/>
    <w:rsid w:val="0047011F"/>
    <w:rsid w:val="00471231"/>
    <w:rsid w:val="0047331E"/>
    <w:rsid w:val="0047469B"/>
    <w:rsid w:val="00474B98"/>
    <w:rsid w:val="00475418"/>
    <w:rsid w:val="0047659E"/>
    <w:rsid w:val="00477520"/>
    <w:rsid w:val="00480859"/>
    <w:rsid w:val="00480B29"/>
    <w:rsid w:val="00481A13"/>
    <w:rsid w:val="00481D72"/>
    <w:rsid w:val="004828DC"/>
    <w:rsid w:val="00482F55"/>
    <w:rsid w:val="004833CD"/>
    <w:rsid w:val="004840F8"/>
    <w:rsid w:val="00484ACF"/>
    <w:rsid w:val="004877A1"/>
    <w:rsid w:val="00490891"/>
    <w:rsid w:val="00492117"/>
    <w:rsid w:val="00492CBD"/>
    <w:rsid w:val="00493E0D"/>
    <w:rsid w:val="00493F90"/>
    <w:rsid w:val="00494670"/>
    <w:rsid w:val="00494ADC"/>
    <w:rsid w:val="00494D85"/>
    <w:rsid w:val="004966C6"/>
    <w:rsid w:val="0049775B"/>
    <w:rsid w:val="004A0D15"/>
    <w:rsid w:val="004A0F1E"/>
    <w:rsid w:val="004A15A5"/>
    <w:rsid w:val="004A1F8A"/>
    <w:rsid w:val="004A2C01"/>
    <w:rsid w:val="004A345D"/>
    <w:rsid w:val="004A5E50"/>
    <w:rsid w:val="004A647D"/>
    <w:rsid w:val="004A65A0"/>
    <w:rsid w:val="004A6910"/>
    <w:rsid w:val="004A6F14"/>
    <w:rsid w:val="004A7577"/>
    <w:rsid w:val="004A75FB"/>
    <w:rsid w:val="004B0CAC"/>
    <w:rsid w:val="004B0FF5"/>
    <w:rsid w:val="004B22ED"/>
    <w:rsid w:val="004B28BA"/>
    <w:rsid w:val="004B42AB"/>
    <w:rsid w:val="004B43C3"/>
    <w:rsid w:val="004B4F40"/>
    <w:rsid w:val="004B5D41"/>
    <w:rsid w:val="004B5DB1"/>
    <w:rsid w:val="004B6B2C"/>
    <w:rsid w:val="004C0756"/>
    <w:rsid w:val="004C1668"/>
    <w:rsid w:val="004C2E33"/>
    <w:rsid w:val="004C3F2A"/>
    <w:rsid w:val="004C52C9"/>
    <w:rsid w:val="004C5313"/>
    <w:rsid w:val="004C5921"/>
    <w:rsid w:val="004C5990"/>
    <w:rsid w:val="004C630F"/>
    <w:rsid w:val="004C6863"/>
    <w:rsid w:val="004C7098"/>
    <w:rsid w:val="004C7AEF"/>
    <w:rsid w:val="004D1329"/>
    <w:rsid w:val="004D157F"/>
    <w:rsid w:val="004D196C"/>
    <w:rsid w:val="004D377F"/>
    <w:rsid w:val="004D3EE8"/>
    <w:rsid w:val="004D409D"/>
    <w:rsid w:val="004D45EA"/>
    <w:rsid w:val="004D4C65"/>
    <w:rsid w:val="004D50BF"/>
    <w:rsid w:val="004E08D7"/>
    <w:rsid w:val="004E1942"/>
    <w:rsid w:val="004E1B8C"/>
    <w:rsid w:val="004E27B7"/>
    <w:rsid w:val="004E2F2E"/>
    <w:rsid w:val="004E3429"/>
    <w:rsid w:val="004E3521"/>
    <w:rsid w:val="004E38B8"/>
    <w:rsid w:val="004E3DBD"/>
    <w:rsid w:val="004E5678"/>
    <w:rsid w:val="004E5765"/>
    <w:rsid w:val="004E5992"/>
    <w:rsid w:val="004E76DD"/>
    <w:rsid w:val="004E7F24"/>
    <w:rsid w:val="004F0C77"/>
    <w:rsid w:val="004F10A0"/>
    <w:rsid w:val="004F171A"/>
    <w:rsid w:val="004F239D"/>
    <w:rsid w:val="004F2E77"/>
    <w:rsid w:val="004F40A8"/>
    <w:rsid w:val="004F4D9A"/>
    <w:rsid w:val="004F6074"/>
    <w:rsid w:val="004F6FB2"/>
    <w:rsid w:val="004F7648"/>
    <w:rsid w:val="0050037C"/>
    <w:rsid w:val="005008FF"/>
    <w:rsid w:val="00500F24"/>
    <w:rsid w:val="0050227E"/>
    <w:rsid w:val="00503101"/>
    <w:rsid w:val="0050330C"/>
    <w:rsid w:val="00505605"/>
    <w:rsid w:val="0050566A"/>
    <w:rsid w:val="00505A07"/>
    <w:rsid w:val="00506A43"/>
    <w:rsid w:val="005071B0"/>
    <w:rsid w:val="005076F7"/>
    <w:rsid w:val="00507843"/>
    <w:rsid w:val="00511694"/>
    <w:rsid w:val="00513BB2"/>
    <w:rsid w:val="0051472A"/>
    <w:rsid w:val="005150C1"/>
    <w:rsid w:val="00516B5A"/>
    <w:rsid w:val="0051772F"/>
    <w:rsid w:val="0051787F"/>
    <w:rsid w:val="005178A6"/>
    <w:rsid w:val="00521430"/>
    <w:rsid w:val="0052199B"/>
    <w:rsid w:val="005247BA"/>
    <w:rsid w:val="00524A1C"/>
    <w:rsid w:val="005272FA"/>
    <w:rsid w:val="00527668"/>
    <w:rsid w:val="0052766C"/>
    <w:rsid w:val="0053215A"/>
    <w:rsid w:val="0053277C"/>
    <w:rsid w:val="005331FD"/>
    <w:rsid w:val="005341CD"/>
    <w:rsid w:val="005355B0"/>
    <w:rsid w:val="0054038D"/>
    <w:rsid w:val="00541808"/>
    <w:rsid w:val="00542482"/>
    <w:rsid w:val="00543165"/>
    <w:rsid w:val="00543E8B"/>
    <w:rsid w:val="00544605"/>
    <w:rsid w:val="00545759"/>
    <w:rsid w:val="00547DDD"/>
    <w:rsid w:val="00550088"/>
    <w:rsid w:val="00551332"/>
    <w:rsid w:val="00551F3F"/>
    <w:rsid w:val="005529DE"/>
    <w:rsid w:val="00552A62"/>
    <w:rsid w:val="0055374A"/>
    <w:rsid w:val="005538EF"/>
    <w:rsid w:val="005541FC"/>
    <w:rsid w:val="00554585"/>
    <w:rsid w:val="0055563A"/>
    <w:rsid w:val="00560159"/>
    <w:rsid w:val="0056140E"/>
    <w:rsid w:val="0056150E"/>
    <w:rsid w:val="0056190D"/>
    <w:rsid w:val="00561939"/>
    <w:rsid w:val="00563274"/>
    <w:rsid w:val="0056431B"/>
    <w:rsid w:val="005652FC"/>
    <w:rsid w:val="0056628D"/>
    <w:rsid w:val="0056664C"/>
    <w:rsid w:val="00567109"/>
    <w:rsid w:val="005675E3"/>
    <w:rsid w:val="00570099"/>
    <w:rsid w:val="00571AC0"/>
    <w:rsid w:val="00571F5F"/>
    <w:rsid w:val="00572EA8"/>
    <w:rsid w:val="0057358E"/>
    <w:rsid w:val="00573F47"/>
    <w:rsid w:val="00574347"/>
    <w:rsid w:val="00575676"/>
    <w:rsid w:val="00577717"/>
    <w:rsid w:val="005803BD"/>
    <w:rsid w:val="00580CBB"/>
    <w:rsid w:val="00584E03"/>
    <w:rsid w:val="005854C1"/>
    <w:rsid w:val="005872F9"/>
    <w:rsid w:val="00587C58"/>
    <w:rsid w:val="00587D44"/>
    <w:rsid w:val="0059040A"/>
    <w:rsid w:val="005907C8"/>
    <w:rsid w:val="0059080E"/>
    <w:rsid w:val="005912D3"/>
    <w:rsid w:val="00591DEF"/>
    <w:rsid w:val="00592C51"/>
    <w:rsid w:val="00594EA6"/>
    <w:rsid w:val="00596458"/>
    <w:rsid w:val="00596554"/>
    <w:rsid w:val="00596D2F"/>
    <w:rsid w:val="005A2044"/>
    <w:rsid w:val="005A33C4"/>
    <w:rsid w:val="005A37CD"/>
    <w:rsid w:val="005A4CDB"/>
    <w:rsid w:val="005A51ED"/>
    <w:rsid w:val="005A5943"/>
    <w:rsid w:val="005A6E60"/>
    <w:rsid w:val="005A7C90"/>
    <w:rsid w:val="005B01FA"/>
    <w:rsid w:val="005B317F"/>
    <w:rsid w:val="005B3215"/>
    <w:rsid w:val="005B33D6"/>
    <w:rsid w:val="005B386D"/>
    <w:rsid w:val="005B57B8"/>
    <w:rsid w:val="005B647D"/>
    <w:rsid w:val="005B64E7"/>
    <w:rsid w:val="005B6609"/>
    <w:rsid w:val="005B7A2A"/>
    <w:rsid w:val="005C0835"/>
    <w:rsid w:val="005C0BFF"/>
    <w:rsid w:val="005C0ED6"/>
    <w:rsid w:val="005C5000"/>
    <w:rsid w:val="005C6C7A"/>
    <w:rsid w:val="005D01E0"/>
    <w:rsid w:val="005D0F53"/>
    <w:rsid w:val="005D12A6"/>
    <w:rsid w:val="005D19FC"/>
    <w:rsid w:val="005D248D"/>
    <w:rsid w:val="005D3B68"/>
    <w:rsid w:val="005D3D75"/>
    <w:rsid w:val="005D45BC"/>
    <w:rsid w:val="005D4CD5"/>
    <w:rsid w:val="005D4F9C"/>
    <w:rsid w:val="005D554D"/>
    <w:rsid w:val="005D6195"/>
    <w:rsid w:val="005D6325"/>
    <w:rsid w:val="005D67C9"/>
    <w:rsid w:val="005D68A3"/>
    <w:rsid w:val="005D69B4"/>
    <w:rsid w:val="005D6C06"/>
    <w:rsid w:val="005D6DBC"/>
    <w:rsid w:val="005D7323"/>
    <w:rsid w:val="005E02E0"/>
    <w:rsid w:val="005E033D"/>
    <w:rsid w:val="005E041C"/>
    <w:rsid w:val="005E19D7"/>
    <w:rsid w:val="005E1C06"/>
    <w:rsid w:val="005E3D63"/>
    <w:rsid w:val="005E40CE"/>
    <w:rsid w:val="005E43F0"/>
    <w:rsid w:val="005E47A3"/>
    <w:rsid w:val="005E5123"/>
    <w:rsid w:val="005E6B08"/>
    <w:rsid w:val="005E7F80"/>
    <w:rsid w:val="005F008A"/>
    <w:rsid w:val="005F0368"/>
    <w:rsid w:val="005F2927"/>
    <w:rsid w:val="005F35C5"/>
    <w:rsid w:val="005F3852"/>
    <w:rsid w:val="005F42F0"/>
    <w:rsid w:val="005F46FE"/>
    <w:rsid w:val="005F48B0"/>
    <w:rsid w:val="005F4C6D"/>
    <w:rsid w:val="005F4D7D"/>
    <w:rsid w:val="005F50A8"/>
    <w:rsid w:val="005F7FFD"/>
    <w:rsid w:val="00600C64"/>
    <w:rsid w:val="00600E07"/>
    <w:rsid w:val="00600FEB"/>
    <w:rsid w:val="0060131F"/>
    <w:rsid w:val="00601341"/>
    <w:rsid w:val="00603EC4"/>
    <w:rsid w:val="0060469F"/>
    <w:rsid w:val="00604913"/>
    <w:rsid w:val="00604B25"/>
    <w:rsid w:val="00604E90"/>
    <w:rsid w:val="00605730"/>
    <w:rsid w:val="00605C40"/>
    <w:rsid w:val="00605D7B"/>
    <w:rsid w:val="00605DCB"/>
    <w:rsid w:val="0060600E"/>
    <w:rsid w:val="00607532"/>
    <w:rsid w:val="00607A99"/>
    <w:rsid w:val="00610317"/>
    <w:rsid w:val="00611F83"/>
    <w:rsid w:val="0061210F"/>
    <w:rsid w:val="00612812"/>
    <w:rsid w:val="0061289B"/>
    <w:rsid w:val="00613B7E"/>
    <w:rsid w:val="00614247"/>
    <w:rsid w:val="006156C7"/>
    <w:rsid w:val="006216AF"/>
    <w:rsid w:val="00621A9C"/>
    <w:rsid w:val="00622033"/>
    <w:rsid w:val="006221F3"/>
    <w:rsid w:val="0062364C"/>
    <w:rsid w:val="00624F21"/>
    <w:rsid w:val="00625B6B"/>
    <w:rsid w:val="00627255"/>
    <w:rsid w:val="00627E8C"/>
    <w:rsid w:val="00630BF9"/>
    <w:rsid w:val="00631640"/>
    <w:rsid w:val="0063194A"/>
    <w:rsid w:val="0063196D"/>
    <w:rsid w:val="0063265A"/>
    <w:rsid w:val="0063349A"/>
    <w:rsid w:val="006356FD"/>
    <w:rsid w:val="006362F0"/>
    <w:rsid w:val="00640F37"/>
    <w:rsid w:val="00642368"/>
    <w:rsid w:val="00642673"/>
    <w:rsid w:val="006428D8"/>
    <w:rsid w:val="0064302D"/>
    <w:rsid w:val="00643333"/>
    <w:rsid w:val="00643BF7"/>
    <w:rsid w:val="00644958"/>
    <w:rsid w:val="00645012"/>
    <w:rsid w:val="006456DF"/>
    <w:rsid w:val="00645EE2"/>
    <w:rsid w:val="00646AD6"/>
    <w:rsid w:val="0064770A"/>
    <w:rsid w:val="0065055B"/>
    <w:rsid w:val="006520A5"/>
    <w:rsid w:val="0065263B"/>
    <w:rsid w:val="006526A1"/>
    <w:rsid w:val="00653F73"/>
    <w:rsid w:val="006544D9"/>
    <w:rsid w:val="00654528"/>
    <w:rsid w:val="0065544E"/>
    <w:rsid w:val="00655FAA"/>
    <w:rsid w:val="006609D8"/>
    <w:rsid w:val="006618F3"/>
    <w:rsid w:val="00661BB2"/>
    <w:rsid w:val="006640CC"/>
    <w:rsid w:val="0066590D"/>
    <w:rsid w:val="006669CF"/>
    <w:rsid w:val="006672B7"/>
    <w:rsid w:val="006676BF"/>
    <w:rsid w:val="00670634"/>
    <w:rsid w:val="00671CA1"/>
    <w:rsid w:val="00671DBB"/>
    <w:rsid w:val="006725F4"/>
    <w:rsid w:val="0067287B"/>
    <w:rsid w:val="006738FA"/>
    <w:rsid w:val="00675ECF"/>
    <w:rsid w:val="00676573"/>
    <w:rsid w:val="00676B45"/>
    <w:rsid w:val="006772FE"/>
    <w:rsid w:val="0068159A"/>
    <w:rsid w:val="006829BA"/>
    <w:rsid w:val="0068392C"/>
    <w:rsid w:val="00683A4C"/>
    <w:rsid w:val="00683CD9"/>
    <w:rsid w:val="00683E91"/>
    <w:rsid w:val="00685CC4"/>
    <w:rsid w:val="0068782E"/>
    <w:rsid w:val="00687F7E"/>
    <w:rsid w:val="006908DA"/>
    <w:rsid w:val="00690E8D"/>
    <w:rsid w:val="00691D5D"/>
    <w:rsid w:val="00692055"/>
    <w:rsid w:val="00692916"/>
    <w:rsid w:val="00693F3C"/>
    <w:rsid w:val="00694193"/>
    <w:rsid w:val="00694AA2"/>
    <w:rsid w:val="00695589"/>
    <w:rsid w:val="006971FD"/>
    <w:rsid w:val="00697CE2"/>
    <w:rsid w:val="006A0EA8"/>
    <w:rsid w:val="006A0EDE"/>
    <w:rsid w:val="006A1A11"/>
    <w:rsid w:val="006A21F4"/>
    <w:rsid w:val="006A2AC7"/>
    <w:rsid w:val="006A41A5"/>
    <w:rsid w:val="006A43EF"/>
    <w:rsid w:val="006A58E8"/>
    <w:rsid w:val="006A72FF"/>
    <w:rsid w:val="006A7553"/>
    <w:rsid w:val="006A78C0"/>
    <w:rsid w:val="006B189B"/>
    <w:rsid w:val="006B1FDA"/>
    <w:rsid w:val="006B22A5"/>
    <w:rsid w:val="006B265A"/>
    <w:rsid w:val="006B4E06"/>
    <w:rsid w:val="006B5417"/>
    <w:rsid w:val="006B5785"/>
    <w:rsid w:val="006B6D81"/>
    <w:rsid w:val="006C015F"/>
    <w:rsid w:val="006C06C6"/>
    <w:rsid w:val="006C08A7"/>
    <w:rsid w:val="006C1957"/>
    <w:rsid w:val="006C222E"/>
    <w:rsid w:val="006C31EF"/>
    <w:rsid w:val="006C5EA2"/>
    <w:rsid w:val="006C6277"/>
    <w:rsid w:val="006C6FD7"/>
    <w:rsid w:val="006C77A3"/>
    <w:rsid w:val="006C78D7"/>
    <w:rsid w:val="006C7D2F"/>
    <w:rsid w:val="006D0315"/>
    <w:rsid w:val="006D0B6A"/>
    <w:rsid w:val="006D1356"/>
    <w:rsid w:val="006D16A4"/>
    <w:rsid w:val="006D1766"/>
    <w:rsid w:val="006D251E"/>
    <w:rsid w:val="006D2C08"/>
    <w:rsid w:val="006D2F6C"/>
    <w:rsid w:val="006D3430"/>
    <w:rsid w:val="006D44B6"/>
    <w:rsid w:val="006D5640"/>
    <w:rsid w:val="006D70A4"/>
    <w:rsid w:val="006D7BA6"/>
    <w:rsid w:val="006D7D97"/>
    <w:rsid w:val="006E06D7"/>
    <w:rsid w:val="006E0D6B"/>
    <w:rsid w:val="006E0F67"/>
    <w:rsid w:val="006E1A5A"/>
    <w:rsid w:val="006E30C4"/>
    <w:rsid w:val="006E53E6"/>
    <w:rsid w:val="006E6232"/>
    <w:rsid w:val="006E69FE"/>
    <w:rsid w:val="006E7064"/>
    <w:rsid w:val="006E712E"/>
    <w:rsid w:val="006F07AE"/>
    <w:rsid w:val="006F0893"/>
    <w:rsid w:val="006F0E7E"/>
    <w:rsid w:val="006F2850"/>
    <w:rsid w:val="006F4912"/>
    <w:rsid w:val="006F4CF9"/>
    <w:rsid w:val="006F5774"/>
    <w:rsid w:val="006F5EBB"/>
    <w:rsid w:val="006F6713"/>
    <w:rsid w:val="006F6F44"/>
    <w:rsid w:val="006F713A"/>
    <w:rsid w:val="006F7AC8"/>
    <w:rsid w:val="006F7EAE"/>
    <w:rsid w:val="00700A0E"/>
    <w:rsid w:val="00701841"/>
    <w:rsid w:val="00701C29"/>
    <w:rsid w:val="00702BBB"/>
    <w:rsid w:val="00703BA0"/>
    <w:rsid w:val="007068D9"/>
    <w:rsid w:val="00706B1B"/>
    <w:rsid w:val="007104A0"/>
    <w:rsid w:val="00710F8A"/>
    <w:rsid w:val="007112D8"/>
    <w:rsid w:val="00711B3B"/>
    <w:rsid w:val="00712906"/>
    <w:rsid w:val="00713CFC"/>
    <w:rsid w:val="00714692"/>
    <w:rsid w:val="007147B5"/>
    <w:rsid w:val="00715172"/>
    <w:rsid w:val="00715A96"/>
    <w:rsid w:val="0071610E"/>
    <w:rsid w:val="007163F0"/>
    <w:rsid w:val="007170F5"/>
    <w:rsid w:val="00717A42"/>
    <w:rsid w:val="00717E22"/>
    <w:rsid w:val="00717F09"/>
    <w:rsid w:val="00720465"/>
    <w:rsid w:val="0072077C"/>
    <w:rsid w:val="00720E8D"/>
    <w:rsid w:val="00722A67"/>
    <w:rsid w:val="00722FA4"/>
    <w:rsid w:val="00726597"/>
    <w:rsid w:val="00726CE8"/>
    <w:rsid w:val="00726D41"/>
    <w:rsid w:val="00730690"/>
    <w:rsid w:val="007307D5"/>
    <w:rsid w:val="0073377B"/>
    <w:rsid w:val="007337B3"/>
    <w:rsid w:val="00733D1D"/>
    <w:rsid w:val="00735930"/>
    <w:rsid w:val="00740194"/>
    <w:rsid w:val="0074039F"/>
    <w:rsid w:val="00741423"/>
    <w:rsid w:val="00741DF6"/>
    <w:rsid w:val="007435FD"/>
    <w:rsid w:val="007438F0"/>
    <w:rsid w:val="00743CC5"/>
    <w:rsid w:val="00744892"/>
    <w:rsid w:val="00744932"/>
    <w:rsid w:val="00744E83"/>
    <w:rsid w:val="00747418"/>
    <w:rsid w:val="00747FD9"/>
    <w:rsid w:val="00750060"/>
    <w:rsid w:val="00750241"/>
    <w:rsid w:val="00750BCD"/>
    <w:rsid w:val="00750D42"/>
    <w:rsid w:val="007510B4"/>
    <w:rsid w:val="00751830"/>
    <w:rsid w:val="00751C74"/>
    <w:rsid w:val="00754871"/>
    <w:rsid w:val="0075495D"/>
    <w:rsid w:val="00757ED4"/>
    <w:rsid w:val="00757EF0"/>
    <w:rsid w:val="00760529"/>
    <w:rsid w:val="00760EC6"/>
    <w:rsid w:val="00761B58"/>
    <w:rsid w:val="00762863"/>
    <w:rsid w:val="0076336B"/>
    <w:rsid w:val="00763FFE"/>
    <w:rsid w:val="007651B7"/>
    <w:rsid w:val="007656B6"/>
    <w:rsid w:val="00766B83"/>
    <w:rsid w:val="00766EA0"/>
    <w:rsid w:val="007674A4"/>
    <w:rsid w:val="007675B8"/>
    <w:rsid w:val="007707AE"/>
    <w:rsid w:val="00770A60"/>
    <w:rsid w:val="00770B29"/>
    <w:rsid w:val="00770E04"/>
    <w:rsid w:val="00771A0E"/>
    <w:rsid w:val="00773F7C"/>
    <w:rsid w:val="00774C06"/>
    <w:rsid w:val="007750CC"/>
    <w:rsid w:val="00775F3E"/>
    <w:rsid w:val="007768EB"/>
    <w:rsid w:val="0077720C"/>
    <w:rsid w:val="00777364"/>
    <w:rsid w:val="00777541"/>
    <w:rsid w:val="00777995"/>
    <w:rsid w:val="0078015A"/>
    <w:rsid w:val="007808A0"/>
    <w:rsid w:val="00781362"/>
    <w:rsid w:val="00781B86"/>
    <w:rsid w:val="00781CB2"/>
    <w:rsid w:val="00783B79"/>
    <w:rsid w:val="0078431B"/>
    <w:rsid w:val="00784816"/>
    <w:rsid w:val="00784D6F"/>
    <w:rsid w:val="00785695"/>
    <w:rsid w:val="00787AEB"/>
    <w:rsid w:val="00787DC7"/>
    <w:rsid w:val="00787F85"/>
    <w:rsid w:val="00790014"/>
    <w:rsid w:val="00790525"/>
    <w:rsid w:val="0079096B"/>
    <w:rsid w:val="00790CD8"/>
    <w:rsid w:val="00791905"/>
    <w:rsid w:val="00792033"/>
    <w:rsid w:val="0079335F"/>
    <w:rsid w:val="007938AE"/>
    <w:rsid w:val="00793EB7"/>
    <w:rsid w:val="00795479"/>
    <w:rsid w:val="007961CC"/>
    <w:rsid w:val="007963E0"/>
    <w:rsid w:val="00796564"/>
    <w:rsid w:val="00797944"/>
    <w:rsid w:val="007A02CD"/>
    <w:rsid w:val="007A05E3"/>
    <w:rsid w:val="007A06E2"/>
    <w:rsid w:val="007A1769"/>
    <w:rsid w:val="007A1ABA"/>
    <w:rsid w:val="007A1BE7"/>
    <w:rsid w:val="007A1DD1"/>
    <w:rsid w:val="007A212F"/>
    <w:rsid w:val="007A2D15"/>
    <w:rsid w:val="007A2F7C"/>
    <w:rsid w:val="007A3075"/>
    <w:rsid w:val="007A3762"/>
    <w:rsid w:val="007A3B2A"/>
    <w:rsid w:val="007A4995"/>
    <w:rsid w:val="007A4ECB"/>
    <w:rsid w:val="007A5494"/>
    <w:rsid w:val="007A58BD"/>
    <w:rsid w:val="007A6BFC"/>
    <w:rsid w:val="007A6FDA"/>
    <w:rsid w:val="007A79EC"/>
    <w:rsid w:val="007B1153"/>
    <w:rsid w:val="007B2552"/>
    <w:rsid w:val="007B2639"/>
    <w:rsid w:val="007B26AE"/>
    <w:rsid w:val="007B2D03"/>
    <w:rsid w:val="007B436F"/>
    <w:rsid w:val="007B4C19"/>
    <w:rsid w:val="007B62A0"/>
    <w:rsid w:val="007B7169"/>
    <w:rsid w:val="007B7252"/>
    <w:rsid w:val="007B7A66"/>
    <w:rsid w:val="007C01A0"/>
    <w:rsid w:val="007C01C9"/>
    <w:rsid w:val="007C0A2A"/>
    <w:rsid w:val="007C1A38"/>
    <w:rsid w:val="007C36A4"/>
    <w:rsid w:val="007C370F"/>
    <w:rsid w:val="007C39FE"/>
    <w:rsid w:val="007C42B8"/>
    <w:rsid w:val="007C4662"/>
    <w:rsid w:val="007C5A73"/>
    <w:rsid w:val="007D0A2A"/>
    <w:rsid w:val="007D1707"/>
    <w:rsid w:val="007D23E8"/>
    <w:rsid w:val="007D2C1A"/>
    <w:rsid w:val="007D2D6E"/>
    <w:rsid w:val="007D3B8E"/>
    <w:rsid w:val="007D46FD"/>
    <w:rsid w:val="007D5DE3"/>
    <w:rsid w:val="007D6EB9"/>
    <w:rsid w:val="007D78A7"/>
    <w:rsid w:val="007E01D4"/>
    <w:rsid w:val="007E0463"/>
    <w:rsid w:val="007E0553"/>
    <w:rsid w:val="007E22F5"/>
    <w:rsid w:val="007E2539"/>
    <w:rsid w:val="007E3152"/>
    <w:rsid w:val="007E34F2"/>
    <w:rsid w:val="007E3AAB"/>
    <w:rsid w:val="007E6425"/>
    <w:rsid w:val="007E6668"/>
    <w:rsid w:val="007E6758"/>
    <w:rsid w:val="007E7CAE"/>
    <w:rsid w:val="007E7E1C"/>
    <w:rsid w:val="007F1EA4"/>
    <w:rsid w:val="007F29F7"/>
    <w:rsid w:val="007F2E71"/>
    <w:rsid w:val="007F3910"/>
    <w:rsid w:val="007F4F4E"/>
    <w:rsid w:val="007F61A5"/>
    <w:rsid w:val="007F65BA"/>
    <w:rsid w:val="007F6FC2"/>
    <w:rsid w:val="00801F05"/>
    <w:rsid w:val="0080288E"/>
    <w:rsid w:val="00802BC2"/>
    <w:rsid w:val="00803001"/>
    <w:rsid w:val="0080332F"/>
    <w:rsid w:val="00803AD6"/>
    <w:rsid w:val="00803CEF"/>
    <w:rsid w:val="00806559"/>
    <w:rsid w:val="008079A6"/>
    <w:rsid w:val="00810D04"/>
    <w:rsid w:val="0081213F"/>
    <w:rsid w:val="008124B7"/>
    <w:rsid w:val="008126A5"/>
    <w:rsid w:val="00812C40"/>
    <w:rsid w:val="00813659"/>
    <w:rsid w:val="00816885"/>
    <w:rsid w:val="00816DD0"/>
    <w:rsid w:val="008175FF"/>
    <w:rsid w:val="00817833"/>
    <w:rsid w:val="008206B6"/>
    <w:rsid w:val="00820721"/>
    <w:rsid w:val="00820DDE"/>
    <w:rsid w:val="0082131A"/>
    <w:rsid w:val="00821583"/>
    <w:rsid w:val="008222CA"/>
    <w:rsid w:val="00822CD6"/>
    <w:rsid w:val="00822F8C"/>
    <w:rsid w:val="00823853"/>
    <w:rsid w:val="00823F0E"/>
    <w:rsid w:val="00824FB1"/>
    <w:rsid w:val="00824FF5"/>
    <w:rsid w:val="0082574F"/>
    <w:rsid w:val="0082581D"/>
    <w:rsid w:val="008265BD"/>
    <w:rsid w:val="008274CE"/>
    <w:rsid w:val="00827BB7"/>
    <w:rsid w:val="00830D0D"/>
    <w:rsid w:val="00831AF3"/>
    <w:rsid w:val="00831B4B"/>
    <w:rsid w:val="00832C4D"/>
    <w:rsid w:val="00832E6C"/>
    <w:rsid w:val="00833240"/>
    <w:rsid w:val="00833DCC"/>
    <w:rsid w:val="00833EEE"/>
    <w:rsid w:val="008342C7"/>
    <w:rsid w:val="00834B6C"/>
    <w:rsid w:val="00835452"/>
    <w:rsid w:val="008362BF"/>
    <w:rsid w:val="00837084"/>
    <w:rsid w:val="008372B9"/>
    <w:rsid w:val="00840333"/>
    <w:rsid w:val="00840552"/>
    <w:rsid w:val="00842049"/>
    <w:rsid w:val="008425F7"/>
    <w:rsid w:val="00842AF5"/>
    <w:rsid w:val="00842EDF"/>
    <w:rsid w:val="00844CCD"/>
    <w:rsid w:val="0084554A"/>
    <w:rsid w:val="00845783"/>
    <w:rsid w:val="00846146"/>
    <w:rsid w:val="00846507"/>
    <w:rsid w:val="00846775"/>
    <w:rsid w:val="00850371"/>
    <w:rsid w:val="00851333"/>
    <w:rsid w:val="008516A5"/>
    <w:rsid w:val="00852783"/>
    <w:rsid w:val="008532D2"/>
    <w:rsid w:val="00854721"/>
    <w:rsid w:val="00854F77"/>
    <w:rsid w:val="008567B3"/>
    <w:rsid w:val="00856850"/>
    <w:rsid w:val="0085739B"/>
    <w:rsid w:val="00857685"/>
    <w:rsid w:val="00857A52"/>
    <w:rsid w:val="00860A3D"/>
    <w:rsid w:val="00860B96"/>
    <w:rsid w:val="00860C21"/>
    <w:rsid w:val="00860D3D"/>
    <w:rsid w:val="008626CC"/>
    <w:rsid w:val="00862D4F"/>
    <w:rsid w:val="008633FF"/>
    <w:rsid w:val="00863C7D"/>
    <w:rsid w:val="00864529"/>
    <w:rsid w:val="00864906"/>
    <w:rsid w:val="008671B8"/>
    <w:rsid w:val="00867A53"/>
    <w:rsid w:val="0087028E"/>
    <w:rsid w:val="0087037E"/>
    <w:rsid w:val="00870C79"/>
    <w:rsid w:val="00871917"/>
    <w:rsid w:val="0087241E"/>
    <w:rsid w:val="0087377C"/>
    <w:rsid w:val="00874D24"/>
    <w:rsid w:val="00875430"/>
    <w:rsid w:val="008809F7"/>
    <w:rsid w:val="00881721"/>
    <w:rsid w:val="008819DB"/>
    <w:rsid w:val="0088214B"/>
    <w:rsid w:val="0088221D"/>
    <w:rsid w:val="00884236"/>
    <w:rsid w:val="00884E13"/>
    <w:rsid w:val="00885153"/>
    <w:rsid w:val="0088575E"/>
    <w:rsid w:val="00885996"/>
    <w:rsid w:val="00886318"/>
    <w:rsid w:val="008911B3"/>
    <w:rsid w:val="008924A2"/>
    <w:rsid w:val="00892C0B"/>
    <w:rsid w:val="008934B3"/>
    <w:rsid w:val="00894883"/>
    <w:rsid w:val="00895080"/>
    <w:rsid w:val="00896720"/>
    <w:rsid w:val="00896E17"/>
    <w:rsid w:val="008A0686"/>
    <w:rsid w:val="008A0F8A"/>
    <w:rsid w:val="008A1EF2"/>
    <w:rsid w:val="008A36D7"/>
    <w:rsid w:val="008A59B9"/>
    <w:rsid w:val="008A6CC2"/>
    <w:rsid w:val="008A6F4D"/>
    <w:rsid w:val="008A7A58"/>
    <w:rsid w:val="008A7AFE"/>
    <w:rsid w:val="008B03FC"/>
    <w:rsid w:val="008B1C82"/>
    <w:rsid w:val="008B2737"/>
    <w:rsid w:val="008B2B58"/>
    <w:rsid w:val="008B2F43"/>
    <w:rsid w:val="008B37A0"/>
    <w:rsid w:val="008B3883"/>
    <w:rsid w:val="008B3BA3"/>
    <w:rsid w:val="008B3E61"/>
    <w:rsid w:val="008B5AA7"/>
    <w:rsid w:val="008B6E23"/>
    <w:rsid w:val="008B75D0"/>
    <w:rsid w:val="008B7610"/>
    <w:rsid w:val="008B7EA2"/>
    <w:rsid w:val="008C200A"/>
    <w:rsid w:val="008C2428"/>
    <w:rsid w:val="008C3679"/>
    <w:rsid w:val="008C4329"/>
    <w:rsid w:val="008C629E"/>
    <w:rsid w:val="008C732C"/>
    <w:rsid w:val="008C77FE"/>
    <w:rsid w:val="008C792E"/>
    <w:rsid w:val="008D0572"/>
    <w:rsid w:val="008D120A"/>
    <w:rsid w:val="008D178C"/>
    <w:rsid w:val="008D1A53"/>
    <w:rsid w:val="008D36E9"/>
    <w:rsid w:val="008D3783"/>
    <w:rsid w:val="008D6144"/>
    <w:rsid w:val="008D6418"/>
    <w:rsid w:val="008D6A07"/>
    <w:rsid w:val="008D77A0"/>
    <w:rsid w:val="008D7ABD"/>
    <w:rsid w:val="008E0A1B"/>
    <w:rsid w:val="008E3A50"/>
    <w:rsid w:val="008E5323"/>
    <w:rsid w:val="008E59AA"/>
    <w:rsid w:val="008E6761"/>
    <w:rsid w:val="008E6A68"/>
    <w:rsid w:val="008E6DA1"/>
    <w:rsid w:val="008E7D75"/>
    <w:rsid w:val="008E7E17"/>
    <w:rsid w:val="008F118C"/>
    <w:rsid w:val="008F1524"/>
    <w:rsid w:val="008F2E1F"/>
    <w:rsid w:val="008F4055"/>
    <w:rsid w:val="008F53B6"/>
    <w:rsid w:val="008F53ED"/>
    <w:rsid w:val="008F61F9"/>
    <w:rsid w:val="008F6A14"/>
    <w:rsid w:val="008F6D4F"/>
    <w:rsid w:val="008F70B2"/>
    <w:rsid w:val="008F7FD9"/>
    <w:rsid w:val="00900EFF"/>
    <w:rsid w:val="00901256"/>
    <w:rsid w:val="00901327"/>
    <w:rsid w:val="009017C8"/>
    <w:rsid w:val="009018A6"/>
    <w:rsid w:val="00902795"/>
    <w:rsid w:val="00902CA6"/>
    <w:rsid w:val="00902CC7"/>
    <w:rsid w:val="0090305F"/>
    <w:rsid w:val="009031DB"/>
    <w:rsid w:val="009038D2"/>
    <w:rsid w:val="00904376"/>
    <w:rsid w:val="00904FB3"/>
    <w:rsid w:val="00905998"/>
    <w:rsid w:val="00905A37"/>
    <w:rsid w:val="00905BBE"/>
    <w:rsid w:val="00907D0A"/>
    <w:rsid w:val="00910A1B"/>
    <w:rsid w:val="00910E55"/>
    <w:rsid w:val="00911A40"/>
    <w:rsid w:val="009120E3"/>
    <w:rsid w:val="00912310"/>
    <w:rsid w:val="00913CE9"/>
    <w:rsid w:val="00914358"/>
    <w:rsid w:val="0091488A"/>
    <w:rsid w:val="00915AFD"/>
    <w:rsid w:val="00915DD8"/>
    <w:rsid w:val="00917E60"/>
    <w:rsid w:val="00920CD2"/>
    <w:rsid w:val="00922F56"/>
    <w:rsid w:val="009238F8"/>
    <w:rsid w:val="0092593C"/>
    <w:rsid w:val="00925F2F"/>
    <w:rsid w:val="0092705B"/>
    <w:rsid w:val="00927C78"/>
    <w:rsid w:val="00927FD6"/>
    <w:rsid w:val="0093123F"/>
    <w:rsid w:val="009330D7"/>
    <w:rsid w:val="009332E5"/>
    <w:rsid w:val="009364B2"/>
    <w:rsid w:val="00937FF9"/>
    <w:rsid w:val="009402DF"/>
    <w:rsid w:val="009402F7"/>
    <w:rsid w:val="00940BE0"/>
    <w:rsid w:val="00941630"/>
    <w:rsid w:val="00941B7E"/>
    <w:rsid w:val="0094223C"/>
    <w:rsid w:val="009424CD"/>
    <w:rsid w:val="00943586"/>
    <w:rsid w:val="009438E4"/>
    <w:rsid w:val="00943ED6"/>
    <w:rsid w:val="00944124"/>
    <w:rsid w:val="0094419E"/>
    <w:rsid w:val="00944483"/>
    <w:rsid w:val="00945A70"/>
    <w:rsid w:val="00945D52"/>
    <w:rsid w:val="009468C6"/>
    <w:rsid w:val="009470B1"/>
    <w:rsid w:val="009478D1"/>
    <w:rsid w:val="00947F1C"/>
    <w:rsid w:val="00950025"/>
    <w:rsid w:val="009507ED"/>
    <w:rsid w:val="00952820"/>
    <w:rsid w:val="00952EE5"/>
    <w:rsid w:val="00953D69"/>
    <w:rsid w:val="00953EFE"/>
    <w:rsid w:val="00954B91"/>
    <w:rsid w:val="00957E8E"/>
    <w:rsid w:val="00960588"/>
    <w:rsid w:val="00961368"/>
    <w:rsid w:val="009622E0"/>
    <w:rsid w:val="00962D3C"/>
    <w:rsid w:val="0096377E"/>
    <w:rsid w:val="00963CD0"/>
    <w:rsid w:val="00964E52"/>
    <w:rsid w:val="00966EC3"/>
    <w:rsid w:val="00967674"/>
    <w:rsid w:val="00970578"/>
    <w:rsid w:val="00970FB3"/>
    <w:rsid w:val="00971388"/>
    <w:rsid w:val="00972B13"/>
    <w:rsid w:val="0097529F"/>
    <w:rsid w:val="009754FC"/>
    <w:rsid w:val="009755FD"/>
    <w:rsid w:val="00976C8D"/>
    <w:rsid w:val="00976DC6"/>
    <w:rsid w:val="009800C1"/>
    <w:rsid w:val="0098161C"/>
    <w:rsid w:val="00983353"/>
    <w:rsid w:val="00983F1B"/>
    <w:rsid w:val="0098451C"/>
    <w:rsid w:val="00985054"/>
    <w:rsid w:val="00985CFC"/>
    <w:rsid w:val="00985DEB"/>
    <w:rsid w:val="0098618F"/>
    <w:rsid w:val="00986CB8"/>
    <w:rsid w:val="00986E46"/>
    <w:rsid w:val="0099021B"/>
    <w:rsid w:val="0099199A"/>
    <w:rsid w:val="00991D5E"/>
    <w:rsid w:val="0099212D"/>
    <w:rsid w:val="009926F5"/>
    <w:rsid w:val="00995760"/>
    <w:rsid w:val="009972B2"/>
    <w:rsid w:val="00997B5A"/>
    <w:rsid w:val="009A0A83"/>
    <w:rsid w:val="009A0B8C"/>
    <w:rsid w:val="009A205C"/>
    <w:rsid w:val="009A2917"/>
    <w:rsid w:val="009A2CAB"/>
    <w:rsid w:val="009A3175"/>
    <w:rsid w:val="009A3A84"/>
    <w:rsid w:val="009A3D26"/>
    <w:rsid w:val="009A3DD4"/>
    <w:rsid w:val="009A4B09"/>
    <w:rsid w:val="009A5A80"/>
    <w:rsid w:val="009A6294"/>
    <w:rsid w:val="009A64EC"/>
    <w:rsid w:val="009A653C"/>
    <w:rsid w:val="009B0E8B"/>
    <w:rsid w:val="009B15A9"/>
    <w:rsid w:val="009B168C"/>
    <w:rsid w:val="009B3754"/>
    <w:rsid w:val="009B40B7"/>
    <w:rsid w:val="009B726F"/>
    <w:rsid w:val="009C03E4"/>
    <w:rsid w:val="009C11F5"/>
    <w:rsid w:val="009C1703"/>
    <w:rsid w:val="009C194A"/>
    <w:rsid w:val="009C2C4B"/>
    <w:rsid w:val="009C2F5A"/>
    <w:rsid w:val="009C30A9"/>
    <w:rsid w:val="009C4A9A"/>
    <w:rsid w:val="009C4EF9"/>
    <w:rsid w:val="009C518A"/>
    <w:rsid w:val="009C65EE"/>
    <w:rsid w:val="009C6BB6"/>
    <w:rsid w:val="009C6F0D"/>
    <w:rsid w:val="009C7777"/>
    <w:rsid w:val="009C7E1D"/>
    <w:rsid w:val="009D0B1E"/>
    <w:rsid w:val="009D191D"/>
    <w:rsid w:val="009D26E3"/>
    <w:rsid w:val="009D2FE2"/>
    <w:rsid w:val="009D3887"/>
    <w:rsid w:val="009D4141"/>
    <w:rsid w:val="009D4A90"/>
    <w:rsid w:val="009D57FA"/>
    <w:rsid w:val="009D71FE"/>
    <w:rsid w:val="009D781F"/>
    <w:rsid w:val="009D78CD"/>
    <w:rsid w:val="009E0613"/>
    <w:rsid w:val="009E089F"/>
    <w:rsid w:val="009E0C63"/>
    <w:rsid w:val="009E119A"/>
    <w:rsid w:val="009E1F3D"/>
    <w:rsid w:val="009E1F40"/>
    <w:rsid w:val="009E20D8"/>
    <w:rsid w:val="009E3D65"/>
    <w:rsid w:val="009E5014"/>
    <w:rsid w:val="009E6BF6"/>
    <w:rsid w:val="009F0815"/>
    <w:rsid w:val="009F0D33"/>
    <w:rsid w:val="009F1791"/>
    <w:rsid w:val="009F19EC"/>
    <w:rsid w:val="009F2521"/>
    <w:rsid w:val="009F2908"/>
    <w:rsid w:val="009F381C"/>
    <w:rsid w:val="009F4DC8"/>
    <w:rsid w:val="009F6ABF"/>
    <w:rsid w:val="009F6AEC"/>
    <w:rsid w:val="009F6C8A"/>
    <w:rsid w:val="00A005D0"/>
    <w:rsid w:val="00A0066C"/>
    <w:rsid w:val="00A00727"/>
    <w:rsid w:val="00A00AAF"/>
    <w:rsid w:val="00A035FF"/>
    <w:rsid w:val="00A03B38"/>
    <w:rsid w:val="00A0495A"/>
    <w:rsid w:val="00A05138"/>
    <w:rsid w:val="00A05F7E"/>
    <w:rsid w:val="00A067B4"/>
    <w:rsid w:val="00A07A7E"/>
    <w:rsid w:val="00A1205F"/>
    <w:rsid w:val="00A135FE"/>
    <w:rsid w:val="00A15DF7"/>
    <w:rsid w:val="00A16926"/>
    <w:rsid w:val="00A16B4A"/>
    <w:rsid w:val="00A16F43"/>
    <w:rsid w:val="00A17326"/>
    <w:rsid w:val="00A17D2C"/>
    <w:rsid w:val="00A209F7"/>
    <w:rsid w:val="00A21319"/>
    <w:rsid w:val="00A22790"/>
    <w:rsid w:val="00A23B86"/>
    <w:rsid w:val="00A241C3"/>
    <w:rsid w:val="00A24520"/>
    <w:rsid w:val="00A25247"/>
    <w:rsid w:val="00A25A0A"/>
    <w:rsid w:val="00A25A13"/>
    <w:rsid w:val="00A25C6A"/>
    <w:rsid w:val="00A263A4"/>
    <w:rsid w:val="00A27049"/>
    <w:rsid w:val="00A2792F"/>
    <w:rsid w:val="00A27C6F"/>
    <w:rsid w:val="00A3048A"/>
    <w:rsid w:val="00A313EE"/>
    <w:rsid w:val="00A32C2C"/>
    <w:rsid w:val="00A32D35"/>
    <w:rsid w:val="00A3501F"/>
    <w:rsid w:val="00A3535C"/>
    <w:rsid w:val="00A35B62"/>
    <w:rsid w:val="00A35E06"/>
    <w:rsid w:val="00A37314"/>
    <w:rsid w:val="00A37C9E"/>
    <w:rsid w:val="00A40989"/>
    <w:rsid w:val="00A40C3C"/>
    <w:rsid w:val="00A40FE0"/>
    <w:rsid w:val="00A41A8D"/>
    <w:rsid w:val="00A434B7"/>
    <w:rsid w:val="00A44204"/>
    <w:rsid w:val="00A4575E"/>
    <w:rsid w:val="00A46034"/>
    <w:rsid w:val="00A468EC"/>
    <w:rsid w:val="00A46A70"/>
    <w:rsid w:val="00A46EE0"/>
    <w:rsid w:val="00A4751D"/>
    <w:rsid w:val="00A47A20"/>
    <w:rsid w:val="00A47CFD"/>
    <w:rsid w:val="00A522C2"/>
    <w:rsid w:val="00A52CC4"/>
    <w:rsid w:val="00A53184"/>
    <w:rsid w:val="00A53840"/>
    <w:rsid w:val="00A54A2C"/>
    <w:rsid w:val="00A54DDD"/>
    <w:rsid w:val="00A55429"/>
    <w:rsid w:val="00A55E3B"/>
    <w:rsid w:val="00A60A61"/>
    <w:rsid w:val="00A611AA"/>
    <w:rsid w:val="00A6120C"/>
    <w:rsid w:val="00A61D85"/>
    <w:rsid w:val="00A633E5"/>
    <w:rsid w:val="00A64FC0"/>
    <w:rsid w:val="00A665E8"/>
    <w:rsid w:val="00A66DB6"/>
    <w:rsid w:val="00A67381"/>
    <w:rsid w:val="00A67B96"/>
    <w:rsid w:val="00A707AD"/>
    <w:rsid w:val="00A70DAE"/>
    <w:rsid w:val="00A723F0"/>
    <w:rsid w:val="00A73037"/>
    <w:rsid w:val="00A73483"/>
    <w:rsid w:val="00A736EB"/>
    <w:rsid w:val="00A738EE"/>
    <w:rsid w:val="00A7553E"/>
    <w:rsid w:val="00A758BF"/>
    <w:rsid w:val="00A75FCD"/>
    <w:rsid w:val="00A7684A"/>
    <w:rsid w:val="00A76D7E"/>
    <w:rsid w:val="00A76EF0"/>
    <w:rsid w:val="00A77005"/>
    <w:rsid w:val="00A77C69"/>
    <w:rsid w:val="00A8170D"/>
    <w:rsid w:val="00A81F57"/>
    <w:rsid w:val="00A8357F"/>
    <w:rsid w:val="00A83C17"/>
    <w:rsid w:val="00A83EDB"/>
    <w:rsid w:val="00A843AA"/>
    <w:rsid w:val="00A845E9"/>
    <w:rsid w:val="00A850AB"/>
    <w:rsid w:val="00A850D9"/>
    <w:rsid w:val="00A861A7"/>
    <w:rsid w:val="00A87C19"/>
    <w:rsid w:val="00A903D8"/>
    <w:rsid w:val="00A91DE4"/>
    <w:rsid w:val="00A92070"/>
    <w:rsid w:val="00A9253B"/>
    <w:rsid w:val="00A930B5"/>
    <w:rsid w:val="00A945B6"/>
    <w:rsid w:val="00A94BE2"/>
    <w:rsid w:val="00A94E32"/>
    <w:rsid w:val="00A9596B"/>
    <w:rsid w:val="00A95C66"/>
    <w:rsid w:val="00A9699F"/>
    <w:rsid w:val="00A96EA8"/>
    <w:rsid w:val="00A96FE5"/>
    <w:rsid w:val="00A974EB"/>
    <w:rsid w:val="00AA00DD"/>
    <w:rsid w:val="00AA165B"/>
    <w:rsid w:val="00AA2671"/>
    <w:rsid w:val="00AA290E"/>
    <w:rsid w:val="00AA2FED"/>
    <w:rsid w:val="00AA3004"/>
    <w:rsid w:val="00AA3108"/>
    <w:rsid w:val="00AA3C7F"/>
    <w:rsid w:val="00AA4A51"/>
    <w:rsid w:val="00AA506C"/>
    <w:rsid w:val="00AA651F"/>
    <w:rsid w:val="00AA65EB"/>
    <w:rsid w:val="00AA6F2F"/>
    <w:rsid w:val="00AA7E19"/>
    <w:rsid w:val="00AB0368"/>
    <w:rsid w:val="00AB0A2B"/>
    <w:rsid w:val="00AB172D"/>
    <w:rsid w:val="00AB22F6"/>
    <w:rsid w:val="00AB2D98"/>
    <w:rsid w:val="00AB2FD5"/>
    <w:rsid w:val="00AB3484"/>
    <w:rsid w:val="00AB36C6"/>
    <w:rsid w:val="00AB4DA9"/>
    <w:rsid w:val="00AB54F2"/>
    <w:rsid w:val="00AB5639"/>
    <w:rsid w:val="00AB5F75"/>
    <w:rsid w:val="00AB7A46"/>
    <w:rsid w:val="00AC2CE2"/>
    <w:rsid w:val="00AC3203"/>
    <w:rsid w:val="00AC336A"/>
    <w:rsid w:val="00AC39F7"/>
    <w:rsid w:val="00AC4C66"/>
    <w:rsid w:val="00AC4EEA"/>
    <w:rsid w:val="00AC5DF5"/>
    <w:rsid w:val="00AC6042"/>
    <w:rsid w:val="00AC777C"/>
    <w:rsid w:val="00AD3269"/>
    <w:rsid w:val="00AD3930"/>
    <w:rsid w:val="00AD6CC7"/>
    <w:rsid w:val="00AD6F6F"/>
    <w:rsid w:val="00AD78CB"/>
    <w:rsid w:val="00AE04D3"/>
    <w:rsid w:val="00AE1293"/>
    <w:rsid w:val="00AE1B56"/>
    <w:rsid w:val="00AE1B73"/>
    <w:rsid w:val="00AE5812"/>
    <w:rsid w:val="00AE5AB0"/>
    <w:rsid w:val="00AE6048"/>
    <w:rsid w:val="00AE63D9"/>
    <w:rsid w:val="00AE7287"/>
    <w:rsid w:val="00AE7F73"/>
    <w:rsid w:val="00AF3FF9"/>
    <w:rsid w:val="00AF40DE"/>
    <w:rsid w:val="00AF41B2"/>
    <w:rsid w:val="00AF4787"/>
    <w:rsid w:val="00AF521B"/>
    <w:rsid w:val="00AF5E35"/>
    <w:rsid w:val="00AF77B3"/>
    <w:rsid w:val="00AF7B5B"/>
    <w:rsid w:val="00B01507"/>
    <w:rsid w:val="00B01F24"/>
    <w:rsid w:val="00B04BF6"/>
    <w:rsid w:val="00B0569D"/>
    <w:rsid w:val="00B061E3"/>
    <w:rsid w:val="00B064E9"/>
    <w:rsid w:val="00B073E3"/>
    <w:rsid w:val="00B07D2F"/>
    <w:rsid w:val="00B07E9F"/>
    <w:rsid w:val="00B12006"/>
    <w:rsid w:val="00B124F3"/>
    <w:rsid w:val="00B128D6"/>
    <w:rsid w:val="00B12F35"/>
    <w:rsid w:val="00B139F6"/>
    <w:rsid w:val="00B1423F"/>
    <w:rsid w:val="00B14DC0"/>
    <w:rsid w:val="00B15AB1"/>
    <w:rsid w:val="00B15B7A"/>
    <w:rsid w:val="00B15CEF"/>
    <w:rsid w:val="00B15FD5"/>
    <w:rsid w:val="00B176D1"/>
    <w:rsid w:val="00B17AF4"/>
    <w:rsid w:val="00B2013B"/>
    <w:rsid w:val="00B2059D"/>
    <w:rsid w:val="00B208AD"/>
    <w:rsid w:val="00B22732"/>
    <w:rsid w:val="00B23735"/>
    <w:rsid w:val="00B23F2F"/>
    <w:rsid w:val="00B24ACB"/>
    <w:rsid w:val="00B24D20"/>
    <w:rsid w:val="00B25402"/>
    <w:rsid w:val="00B255F6"/>
    <w:rsid w:val="00B25BAE"/>
    <w:rsid w:val="00B2677D"/>
    <w:rsid w:val="00B26D33"/>
    <w:rsid w:val="00B2716F"/>
    <w:rsid w:val="00B2768F"/>
    <w:rsid w:val="00B276D0"/>
    <w:rsid w:val="00B27798"/>
    <w:rsid w:val="00B30A14"/>
    <w:rsid w:val="00B3142A"/>
    <w:rsid w:val="00B31CC9"/>
    <w:rsid w:val="00B32AF7"/>
    <w:rsid w:val="00B333F2"/>
    <w:rsid w:val="00B33593"/>
    <w:rsid w:val="00B33EF0"/>
    <w:rsid w:val="00B341B4"/>
    <w:rsid w:val="00B35BBD"/>
    <w:rsid w:val="00B362A6"/>
    <w:rsid w:val="00B36BE6"/>
    <w:rsid w:val="00B41957"/>
    <w:rsid w:val="00B42B00"/>
    <w:rsid w:val="00B43A17"/>
    <w:rsid w:val="00B43AA4"/>
    <w:rsid w:val="00B46297"/>
    <w:rsid w:val="00B463F1"/>
    <w:rsid w:val="00B468D8"/>
    <w:rsid w:val="00B46BEB"/>
    <w:rsid w:val="00B46D94"/>
    <w:rsid w:val="00B474DB"/>
    <w:rsid w:val="00B50FD0"/>
    <w:rsid w:val="00B511E9"/>
    <w:rsid w:val="00B51CBB"/>
    <w:rsid w:val="00B529A2"/>
    <w:rsid w:val="00B5412A"/>
    <w:rsid w:val="00B54819"/>
    <w:rsid w:val="00B54DBA"/>
    <w:rsid w:val="00B56B96"/>
    <w:rsid w:val="00B57155"/>
    <w:rsid w:val="00B571F7"/>
    <w:rsid w:val="00B57E1B"/>
    <w:rsid w:val="00B61A41"/>
    <w:rsid w:val="00B61F1A"/>
    <w:rsid w:val="00B62462"/>
    <w:rsid w:val="00B62AEA"/>
    <w:rsid w:val="00B635E4"/>
    <w:rsid w:val="00B63A12"/>
    <w:rsid w:val="00B650D5"/>
    <w:rsid w:val="00B6573F"/>
    <w:rsid w:val="00B6576E"/>
    <w:rsid w:val="00B70DE1"/>
    <w:rsid w:val="00B715F7"/>
    <w:rsid w:val="00B71A00"/>
    <w:rsid w:val="00B71F64"/>
    <w:rsid w:val="00B71FF1"/>
    <w:rsid w:val="00B72700"/>
    <w:rsid w:val="00B729D9"/>
    <w:rsid w:val="00B72C49"/>
    <w:rsid w:val="00B73078"/>
    <w:rsid w:val="00B733F1"/>
    <w:rsid w:val="00B74FAD"/>
    <w:rsid w:val="00B80190"/>
    <w:rsid w:val="00B81A2A"/>
    <w:rsid w:val="00B81D65"/>
    <w:rsid w:val="00B82163"/>
    <w:rsid w:val="00B823BA"/>
    <w:rsid w:val="00B82F92"/>
    <w:rsid w:val="00B836E3"/>
    <w:rsid w:val="00B839C4"/>
    <w:rsid w:val="00B873A2"/>
    <w:rsid w:val="00B87A2D"/>
    <w:rsid w:val="00B90683"/>
    <w:rsid w:val="00B90CEB"/>
    <w:rsid w:val="00B93E94"/>
    <w:rsid w:val="00B93F0D"/>
    <w:rsid w:val="00B94482"/>
    <w:rsid w:val="00B9460E"/>
    <w:rsid w:val="00B94ADF"/>
    <w:rsid w:val="00B95B51"/>
    <w:rsid w:val="00B96570"/>
    <w:rsid w:val="00B96DA1"/>
    <w:rsid w:val="00B97961"/>
    <w:rsid w:val="00BA0F67"/>
    <w:rsid w:val="00BA2320"/>
    <w:rsid w:val="00BA31FC"/>
    <w:rsid w:val="00BA3793"/>
    <w:rsid w:val="00BA3D05"/>
    <w:rsid w:val="00BA4C3C"/>
    <w:rsid w:val="00BA5889"/>
    <w:rsid w:val="00BA5DE6"/>
    <w:rsid w:val="00BA60BE"/>
    <w:rsid w:val="00BA7B4D"/>
    <w:rsid w:val="00BB0234"/>
    <w:rsid w:val="00BB0B42"/>
    <w:rsid w:val="00BB16D1"/>
    <w:rsid w:val="00BB2AA4"/>
    <w:rsid w:val="00BB2E00"/>
    <w:rsid w:val="00BB5414"/>
    <w:rsid w:val="00BB5CCB"/>
    <w:rsid w:val="00BB5E0A"/>
    <w:rsid w:val="00BB689D"/>
    <w:rsid w:val="00BB77EF"/>
    <w:rsid w:val="00BB7B0C"/>
    <w:rsid w:val="00BC0B6F"/>
    <w:rsid w:val="00BC0EBE"/>
    <w:rsid w:val="00BC157D"/>
    <w:rsid w:val="00BC1F3B"/>
    <w:rsid w:val="00BC237F"/>
    <w:rsid w:val="00BC3C81"/>
    <w:rsid w:val="00BC590C"/>
    <w:rsid w:val="00BC590E"/>
    <w:rsid w:val="00BC5ABB"/>
    <w:rsid w:val="00BC5CE2"/>
    <w:rsid w:val="00BC7033"/>
    <w:rsid w:val="00BD192E"/>
    <w:rsid w:val="00BD1F71"/>
    <w:rsid w:val="00BD2019"/>
    <w:rsid w:val="00BD24DE"/>
    <w:rsid w:val="00BD2651"/>
    <w:rsid w:val="00BD489E"/>
    <w:rsid w:val="00BD4F01"/>
    <w:rsid w:val="00BD578C"/>
    <w:rsid w:val="00BD733B"/>
    <w:rsid w:val="00BD7B2C"/>
    <w:rsid w:val="00BE0351"/>
    <w:rsid w:val="00BE06F4"/>
    <w:rsid w:val="00BE1223"/>
    <w:rsid w:val="00BE2632"/>
    <w:rsid w:val="00BE2D9D"/>
    <w:rsid w:val="00BE5039"/>
    <w:rsid w:val="00BE5238"/>
    <w:rsid w:val="00BE5617"/>
    <w:rsid w:val="00BE5A69"/>
    <w:rsid w:val="00BE6218"/>
    <w:rsid w:val="00BE6430"/>
    <w:rsid w:val="00BE673C"/>
    <w:rsid w:val="00BE6CB2"/>
    <w:rsid w:val="00BE6D63"/>
    <w:rsid w:val="00BF0E23"/>
    <w:rsid w:val="00BF0EF4"/>
    <w:rsid w:val="00BF1791"/>
    <w:rsid w:val="00BF3BAA"/>
    <w:rsid w:val="00BF653E"/>
    <w:rsid w:val="00BF69BE"/>
    <w:rsid w:val="00BF6C22"/>
    <w:rsid w:val="00BF6F0B"/>
    <w:rsid w:val="00BF7662"/>
    <w:rsid w:val="00BF77A3"/>
    <w:rsid w:val="00BF7C30"/>
    <w:rsid w:val="00C00CCF"/>
    <w:rsid w:val="00C01056"/>
    <w:rsid w:val="00C02403"/>
    <w:rsid w:val="00C0327E"/>
    <w:rsid w:val="00C0410F"/>
    <w:rsid w:val="00C04205"/>
    <w:rsid w:val="00C04562"/>
    <w:rsid w:val="00C05A24"/>
    <w:rsid w:val="00C06FDD"/>
    <w:rsid w:val="00C07457"/>
    <w:rsid w:val="00C0784B"/>
    <w:rsid w:val="00C0785B"/>
    <w:rsid w:val="00C07CC1"/>
    <w:rsid w:val="00C1080C"/>
    <w:rsid w:val="00C10FAC"/>
    <w:rsid w:val="00C113BA"/>
    <w:rsid w:val="00C12074"/>
    <w:rsid w:val="00C120E8"/>
    <w:rsid w:val="00C1339C"/>
    <w:rsid w:val="00C15FB8"/>
    <w:rsid w:val="00C161EE"/>
    <w:rsid w:val="00C16516"/>
    <w:rsid w:val="00C169B9"/>
    <w:rsid w:val="00C2014B"/>
    <w:rsid w:val="00C2082A"/>
    <w:rsid w:val="00C215FE"/>
    <w:rsid w:val="00C21603"/>
    <w:rsid w:val="00C21762"/>
    <w:rsid w:val="00C22217"/>
    <w:rsid w:val="00C25271"/>
    <w:rsid w:val="00C25450"/>
    <w:rsid w:val="00C26062"/>
    <w:rsid w:val="00C26A92"/>
    <w:rsid w:val="00C26E66"/>
    <w:rsid w:val="00C277AE"/>
    <w:rsid w:val="00C319DD"/>
    <w:rsid w:val="00C32821"/>
    <w:rsid w:val="00C33BB0"/>
    <w:rsid w:val="00C3421B"/>
    <w:rsid w:val="00C342BF"/>
    <w:rsid w:val="00C3464D"/>
    <w:rsid w:val="00C35661"/>
    <w:rsid w:val="00C3617A"/>
    <w:rsid w:val="00C400F4"/>
    <w:rsid w:val="00C40AFC"/>
    <w:rsid w:val="00C417C2"/>
    <w:rsid w:val="00C422ED"/>
    <w:rsid w:val="00C4265B"/>
    <w:rsid w:val="00C430AE"/>
    <w:rsid w:val="00C4445D"/>
    <w:rsid w:val="00C4460C"/>
    <w:rsid w:val="00C44A04"/>
    <w:rsid w:val="00C44D27"/>
    <w:rsid w:val="00C450D3"/>
    <w:rsid w:val="00C457D7"/>
    <w:rsid w:val="00C458B1"/>
    <w:rsid w:val="00C458FA"/>
    <w:rsid w:val="00C45969"/>
    <w:rsid w:val="00C4684D"/>
    <w:rsid w:val="00C47476"/>
    <w:rsid w:val="00C5012C"/>
    <w:rsid w:val="00C50369"/>
    <w:rsid w:val="00C504D8"/>
    <w:rsid w:val="00C5110E"/>
    <w:rsid w:val="00C51F22"/>
    <w:rsid w:val="00C51FAD"/>
    <w:rsid w:val="00C553D7"/>
    <w:rsid w:val="00C557CD"/>
    <w:rsid w:val="00C55D3B"/>
    <w:rsid w:val="00C55D96"/>
    <w:rsid w:val="00C570B9"/>
    <w:rsid w:val="00C61715"/>
    <w:rsid w:val="00C61857"/>
    <w:rsid w:val="00C61BE2"/>
    <w:rsid w:val="00C6226D"/>
    <w:rsid w:val="00C625AF"/>
    <w:rsid w:val="00C6261B"/>
    <w:rsid w:val="00C63BAA"/>
    <w:rsid w:val="00C64579"/>
    <w:rsid w:val="00C6474A"/>
    <w:rsid w:val="00C6643D"/>
    <w:rsid w:val="00C66ED4"/>
    <w:rsid w:val="00C67361"/>
    <w:rsid w:val="00C67732"/>
    <w:rsid w:val="00C67855"/>
    <w:rsid w:val="00C6798E"/>
    <w:rsid w:val="00C67D82"/>
    <w:rsid w:val="00C70F7D"/>
    <w:rsid w:val="00C713D5"/>
    <w:rsid w:val="00C727CC"/>
    <w:rsid w:val="00C72814"/>
    <w:rsid w:val="00C737C2"/>
    <w:rsid w:val="00C73D55"/>
    <w:rsid w:val="00C7603F"/>
    <w:rsid w:val="00C76060"/>
    <w:rsid w:val="00C80A37"/>
    <w:rsid w:val="00C8120F"/>
    <w:rsid w:val="00C820FE"/>
    <w:rsid w:val="00C8269F"/>
    <w:rsid w:val="00C830C5"/>
    <w:rsid w:val="00C83323"/>
    <w:rsid w:val="00C8350E"/>
    <w:rsid w:val="00C8531C"/>
    <w:rsid w:val="00C85DA6"/>
    <w:rsid w:val="00C865CF"/>
    <w:rsid w:val="00C86D74"/>
    <w:rsid w:val="00C87EEC"/>
    <w:rsid w:val="00C90B7F"/>
    <w:rsid w:val="00C90C32"/>
    <w:rsid w:val="00C910C0"/>
    <w:rsid w:val="00C91242"/>
    <w:rsid w:val="00C92452"/>
    <w:rsid w:val="00C932DF"/>
    <w:rsid w:val="00C94A56"/>
    <w:rsid w:val="00C952CB"/>
    <w:rsid w:val="00C964BC"/>
    <w:rsid w:val="00C96D30"/>
    <w:rsid w:val="00C96DF3"/>
    <w:rsid w:val="00C97332"/>
    <w:rsid w:val="00CA1642"/>
    <w:rsid w:val="00CA2588"/>
    <w:rsid w:val="00CA3369"/>
    <w:rsid w:val="00CA502B"/>
    <w:rsid w:val="00CA59FB"/>
    <w:rsid w:val="00CA5C3A"/>
    <w:rsid w:val="00CA7EC8"/>
    <w:rsid w:val="00CB18FB"/>
    <w:rsid w:val="00CB23D1"/>
    <w:rsid w:val="00CB2561"/>
    <w:rsid w:val="00CB3757"/>
    <w:rsid w:val="00CB5097"/>
    <w:rsid w:val="00CB5832"/>
    <w:rsid w:val="00CB5A76"/>
    <w:rsid w:val="00CB6472"/>
    <w:rsid w:val="00CB689A"/>
    <w:rsid w:val="00CB74FC"/>
    <w:rsid w:val="00CB7BFC"/>
    <w:rsid w:val="00CB7C58"/>
    <w:rsid w:val="00CB7F36"/>
    <w:rsid w:val="00CC1124"/>
    <w:rsid w:val="00CC33AD"/>
    <w:rsid w:val="00CC46B8"/>
    <w:rsid w:val="00CC4952"/>
    <w:rsid w:val="00CC4F8D"/>
    <w:rsid w:val="00CC6538"/>
    <w:rsid w:val="00CC6F9A"/>
    <w:rsid w:val="00CC6FD2"/>
    <w:rsid w:val="00CC75AE"/>
    <w:rsid w:val="00CD1034"/>
    <w:rsid w:val="00CD15EC"/>
    <w:rsid w:val="00CD1E95"/>
    <w:rsid w:val="00CD31FB"/>
    <w:rsid w:val="00CD34A5"/>
    <w:rsid w:val="00CD460C"/>
    <w:rsid w:val="00CD50D5"/>
    <w:rsid w:val="00CD59A1"/>
    <w:rsid w:val="00CD6BBA"/>
    <w:rsid w:val="00CE125A"/>
    <w:rsid w:val="00CE1270"/>
    <w:rsid w:val="00CE2503"/>
    <w:rsid w:val="00CE40C0"/>
    <w:rsid w:val="00CE4533"/>
    <w:rsid w:val="00CE4B26"/>
    <w:rsid w:val="00CE53D9"/>
    <w:rsid w:val="00CE5404"/>
    <w:rsid w:val="00CE6272"/>
    <w:rsid w:val="00CE6F10"/>
    <w:rsid w:val="00CF00CC"/>
    <w:rsid w:val="00CF0CE9"/>
    <w:rsid w:val="00CF0F67"/>
    <w:rsid w:val="00CF1302"/>
    <w:rsid w:val="00CF16AD"/>
    <w:rsid w:val="00CF1857"/>
    <w:rsid w:val="00CF2500"/>
    <w:rsid w:val="00CF3778"/>
    <w:rsid w:val="00CF4732"/>
    <w:rsid w:val="00CF4EB5"/>
    <w:rsid w:val="00CF5533"/>
    <w:rsid w:val="00CF5B17"/>
    <w:rsid w:val="00CF6700"/>
    <w:rsid w:val="00CF6CB1"/>
    <w:rsid w:val="00D00D63"/>
    <w:rsid w:val="00D00E8B"/>
    <w:rsid w:val="00D0382F"/>
    <w:rsid w:val="00D0394E"/>
    <w:rsid w:val="00D06486"/>
    <w:rsid w:val="00D06FB3"/>
    <w:rsid w:val="00D07602"/>
    <w:rsid w:val="00D07941"/>
    <w:rsid w:val="00D079DC"/>
    <w:rsid w:val="00D07FCB"/>
    <w:rsid w:val="00D10035"/>
    <w:rsid w:val="00D12E1D"/>
    <w:rsid w:val="00D131C3"/>
    <w:rsid w:val="00D13F3C"/>
    <w:rsid w:val="00D14437"/>
    <w:rsid w:val="00D15BFB"/>
    <w:rsid w:val="00D2120D"/>
    <w:rsid w:val="00D22691"/>
    <w:rsid w:val="00D22EBB"/>
    <w:rsid w:val="00D244F4"/>
    <w:rsid w:val="00D246A3"/>
    <w:rsid w:val="00D25A3F"/>
    <w:rsid w:val="00D25CDE"/>
    <w:rsid w:val="00D26103"/>
    <w:rsid w:val="00D26A50"/>
    <w:rsid w:val="00D27B49"/>
    <w:rsid w:val="00D27C04"/>
    <w:rsid w:val="00D307B7"/>
    <w:rsid w:val="00D30999"/>
    <w:rsid w:val="00D31EA7"/>
    <w:rsid w:val="00D32C19"/>
    <w:rsid w:val="00D32CF6"/>
    <w:rsid w:val="00D338BD"/>
    <w:rsid w:val="00D338C8"/>
    <w:rsid w:val="00D33B7F"/>
    <w:rsid w:val="00D33FE8"/>
    <w:rsid w:val="00D344C2"/>
    <w:rsid w:val="00D34A6E"/>
    <w:rsid w:val="00D3525F"/>
    <w:rsid w:val="00D35315"/>
    <w:rsid w:val="00D354B2"/>
    <w:rsid w:val="00D360D3"/>
    <w:rsid w:val="00D3792B"/>
    <w:rsid w:val="00D40514"/>
    <w:rsid w:val="00D40629"/>
    <w:rsid w:val="00D424B1"/>
    <w:rsid w:val="00D44CC9"/>
    <w:rsid w:val="00D45266"/>
    <w:rsid w:val="00D45A20"/>
    <w:rsid w:val="00D4646E"/>
    <w:rsid w:val="00D4675A"/>
    <w:rsid w:val="00D46B10"/>
    <w:rsid w:val="00D475B4"/>
    <w:rsid w:val="00D47948"/>
    <w:rsid w:val="00D479E9"/>
    <w:rsid w:val="00D47F22"/>
    <w:rsid w:val="00D47F96"/>
    <w:rsid w:val="00D50C2D"/>
    <w:rsid w:val="00D50F9A"/>
    <w:rsid w:val="00D52156"/>
    <w:rsid w:val="00D521E9"/>
    <w:rsid w:val="00D52568"/>
    <w:rsid w:val="00D52844"/>
    <w:rsid w:val="00D537FC"/>
    <w:rsid w:val="00D53DA3"/>
    <w:rsid w:val="00D540F7"/>
    <w:rsid w:val="00D54605"/>
    <w:rsid w:val="00D5478A"/>
    <w:rsid w:val="00D548DB"/>
    <w:rsid w:val="00D54952"/>
    <w:rsid w:val="00D549DA"/>
    <w:rsid w:val="00D558B1"/>
    <w:rsid w:val="00D5678A"/>
    <w:rsid w:val="00D56984"/>
    <w:rsid w:val="00D56CA7"/>
    <w:rsid w:val="00D56EDA"/>
    <w:rsid w:val="00D576D1"/>
    <w:rsid w:val="00D601BD"/>
    <w:rsid w:val="00D6058B"/>
    <w:rsid w:val="00D625D0"/>
    <w:rsid w:val="00D62754"/>
    <w:rsid w:val="00D6360B"/>
    <w:rsid w:val="00D63848"/>
    <w:rsid w:val="00D64C2D"/>
    <w:rsid w:val="00D64E4C"/>
    <w:rsid w:val="00D6532B"/>
    <w:rsid w:val="00D65DE8"/>
    <w:rsid w:val="00D6680F"/>
    <w:rsid w:val="00D6760A"/>
    <w:rsid w:val="00D70CFD"/>
    <w:rsid w:val="00D7174C"/>
    <w:rsid w:val="00D72515"/>
    <w:rsid w:val="00D73172"/>
    <w:rsid w:val="00D73375"/>
    <w:rsid w:val="00D73485"/>
    <w:rsid w:val="00D73B23"/>
    <w:rsid w:val="00D74B51"/>
    <w:rsid w:val="00D75858"/>
    <w:rsid w:val="00D75B62"/>
    <w:rsid w:val="00D76AFD"/>
    <w:rsid w:val="00D77B74"/>
    <w:rsid w:val="00D80FE7"/>
    <w:rsid w:val="00D81FF8"/>
    <w:rsid w:val="00D82708"/>
    <w:rsid w:val="00D82809"/>
    <w:rsid w:val="00D82C2A"/>
    <w:rsid w:val="00D831FA"/>
    <w:rsid w:val="00D83429"/>
    <w:rsid w:val="00D83E51"/>
    <w:rsid w:val="00D8456B"/>
    <w:rsid w:val="00D8562A"/>
    <w:rsid w:val="00D85844"/>
    <w:rsid w:val="00D87054"/>
    <w:rsid w:val="00D87401"/>
    <w:rsid w:val="00D8794F"/>
    <w:rsid w:val="00D91EF3"/>
    <w:rsid w:val="00D9296B"/>
    <w:rsid w:val="00D9306C"/>
    <w:rsid w:val="00D934DE"/>
    <w:rsid w:val="00D93DA1"/>
    <w:rsid w:val="00D93F63"/>
    <w:rsid w:val="00D941A8"/>
    <w:rsid w:val="00D941DD"/>
    <w:rsid w:val="00D9449B"/>
    <w:rsid w:val="00D950E9"/>
    <w:rsid w:val="00D95B9F"/>
    <w:rsid w:val="00D96782"/>
    <w:rsid w:val="00DA1361"/>
    <w:rsid w:val="00DA198E"/>
    <w:rsid w:val="00DA278E"/>
    <w:rsid w:val="00DA2C33"/>
    <w:rsid w:val="00DA2CC0"/>
    <w:rsid w:val="00DA51EE"/>
    <w:rsid w:val="00DA5899"/>
    <w:rsid w:val="00DA66F7"/>
    <w:rsid w:val="00DA6A54"/>
    <w:rsid w:val="00DA6E21"/>
    <w:rsid w:val="00DA7284"/>
    <w:rsid w:val="00DA7A93"/>
    <w:rsid w:val="00DB03B2"/>
    <w:rsid w:val="00DB0563"/>
    <w:rsid w:val="00DB157B"/>
    <w:rsid w:val="00DB2864"/>
    <w:rsid w:val="00DB33A5"/>
    <w:rsid w:val="00DB33F4"/>
    <w:rsid w:val="00DB3473"/>
    <w:rsid w:val="00DB51C2"/>
    <w:rsid w:val="00DB54AF"/>
    <w:rsid w:val="00DB63E0"/>
    <w:rsid w:val="00DB6B41"/>
    <w:rsid w:val="00DB6CDD"/>
    <w:rsid w:val="00DB74E9"/>
    <w:rsid w:val="00DB7960"/>
    <w:rsid w:val="00DC0AD6"/>
    <w:rsid w:val="00DC0B55"/>
    <w:rsid w:val="00DC11A2"/>
    <w:rsid w:val="00DC25C0"/>
    <w:rsid w:val="00DC358A"/>
    <w:rsid w:val="00DC36D6"/>
    <w:rsid w:val="00DC3AB1"/>
    <w:rsid w:val="00DC3F59"/>
    <w:rsid w:val="00DC51E0"/>
    <w:rsid w:val="00DC51EA"/>
    <w:rsid w:val="00DC5E9C"/>
    <w:rsid w:val="00DC70A5"/>
    <w:rsid w:val="00DC7205"/>
    <w:rsid w:val="00DD029C"/>
    <w:rsid w:val="00DD042A"/>
    <w:rsid w:val="00DD0727"/>
    <w:rsid w:val="00DD0CD8"/>
    <w:rsid w:val="00DD15C2"/>
    <w:rsid w:val="00DD1F2E"/>
    <w:rsid w:val="00DD3F1B"/>
    <w:rsid w:val="00DD48F4"/>
    <w:rsid w:val="00DD4CD5"/>
    <w:rsid w:val="00DD4E02"/>
    <w:rsid w:val="00DD5B54"/>
    <w:rsid w:val="00DD60D6"/>
    <w:rsid w:val="00DD793B"/>
    <w:rsid w:val="00DD7B29"/>
    <w:rsid w:val="00DE0003"/>
    <w:rsid w:val="00DE03AC"/>
    <w:rsid w:val="00DE0455"/>
    <w:rsid w:val="00DE0862"/>
    <w:rsid w:val="00DE1211"/>
    <w:rsid w:val="00DE2E6C"/>
    <w:rsid w:val="00DE315E"/>
    <w:rsid w:val="00DE34D0"/>
    <w:rsid w:val="00DE3B31"/>
    <w:rsid w:val="00DE3B6D"/>
    <w:rsid w:val="00DE5806"/>
    <w:rsid w:val="00DE731E"/>
    <w:rsid w:val="00DE740D"/>
    <w:rsid w:val="00DE7F07"/>
    <w:rsid w:val="00DE7F29"/>
    <w:rsid w:val="00DE7F62"/>
    <w:rsid w:val="00DF01C7"/>
    <w:rsid w:val="00DF058F"/>
    <w:rsid w:val="00DF301F"/>
    <w:rsid w:val="00DF35BC"/>
    <w:rsid w:val="00DF61A2"/>
    <w:rsid w:val="00DF66AB"/>
    <w:rsid w:val="00DF6CB0"/>
    <w:rsid w:val="00DF7124"/>
    <w:rsid w:val="00DF75DC"/>
    <w:rsid w:val="00DF7C6D"/>
    <w:rsid w:val="00E000B4"/>
    <w:rsid w:val="00E0247F"/>
    <w:rsid w:val="00E02B59"/>
    <w:rsid w:val="00E030BE"/>
    <w:rsid w:val="00E036F7"/>
    <w:rsid w:val="00E03AAF"/>
    <w:rsid w:val="00E0638E"/>
    <w:rsid w:val="00E10E0C"/>
    <w:rsid w:val="00E10EC0"/>
    <w:rsid w:val="00E12135"/>
    <w:rsid w:val="00E147AC"/>
    <w:rsid w:val="00E1493B"/>
    <w:rsid w:val="00E14ADF"/>
    <w:rsid w:val="00E151BF"/>
    <w:rsid w:val="00E15CD0"/>
    <w:rsid w:val="00E1705E"/>
    <w:rsid w:val="00E1750F"/>
    <w:rsid w:val="00E20A1A"/>
    <w:rsid w:val="00E20B4D"/>
    <w:rsid w:val="00E21012"/>
    <w:rsid w:val="00E213AD"/>
    <w:rsid w:val="00E21C6E"/>
    <w:rsid w:val="00E2204B"/>
    <w:rsid w:val="00E2223F"/>
    <w:rsid w:val="00E242D1"/>
    <w:rsid w:val="00E24CBE"/>
    <w:rsid w:val="00E2692C"/>
    <w:rsid w:val="00E26D86"/>
    <w:rsid w:val="00E26E82"/>
    <w:rsid w:val="00E272C8"/>
    <w:rsid w:val="00E2758A"/>
    <w:rsid w:val="00E3018B"/>
    <w:rsid w:val="00E302B6"/>
    <w:rsid w:val="00E35358"/>
    <w:rsid w:val="00E35626"/>
    <w:rsid w:val="00E35C6D"/>
    <w:rsid w:val="00E35F60"/>
    <w:rsid w:val="00E402E6"/>
    <w:rsid w:val="00E417E5"/>
    <w:rsid w:val="00E426BB"/>
    <w:rsid w:val="00E42BB2"/>
    <w:rsid w:val="00E42BC8"/>
    <w:rsid w:val="00E42F3D"/>
    <w:rsid w:val="00E4339A"/>
    <w:rsid w:val="00E44771"/>
    <w:rsid w:val="00E44953"/>
    <w:rsid w:val="00E44DE3"/>
    <w:rsid w:val="00E45945"/>
    <w:rsid w:val="00E46210"/>
    <w:rsid w:val="00E46A5A"/>
    <w:rsid w:val="00E470C2"/>
    <w:rsid w:val="00E50175"/>
    <w:rsid w:val="00E508B5"/>
    <w:rsid w:val="00E513FD"/>
    <w:rsid w:val="00E51D28"/>
    <w:rsid w:val="00E53121"/>
    <w:rsid w:val="00E531F0"/>
    <w:rsid w:val="00E5344C"/>
    <w:rsid w:val="00E5490C"/>
    <w:rsid w:val="00E54CC1"/>
    <w:rsid w:val="00E56315"/>
    <w:rsid w:val="00E56BF6"/>
    <w:rsid w:val="00E57259"/>
    <w:rsid w:val="00E57913"/>
    <w:rsid w:val="00E57C65"/>
    <w:rsid w:val="00E60866"/>
    <w:rsid w:val="00E62294"/>
    <w:rsid w:val="00E62452"/>
    <w:rsid w:val="00E62F87"/>
    <w:rsid w:val="00E63D57"/>
    <w:rsid w:val="00E63EF1"/>
    <w:rsid w:val="00E654E8"/>
    <w:rsid w:val="00E65749"/>
    <w:rsid w:val="00E6732F"/>
    <w:rsid w:val="00E67D35"/>
    <w:rsid w:val="00E71636"/>
    <w:rsid w:val="00E71A19"/>
    <w:rsid w:val="00E74260"/>
    <w:rsid w:val="00E74DE4"/>
    <w:rsid w:val="00E75139"/>
    <w:rsid w:val="00E75C70"/>
    <w:rsid w:val="00E779E6"/>
    <w:rsid w:val="00E77FF2"/>
    <w:rsid w:val="00E80558"/>
    <w:rsid w:val="00E82202"/>
    <w:rsid w:val="00E82AAA"/>
    <w:rsid w:val="00E83E92"/>
    <w:rsid w:val="00E84274"/>
    <w:rsid w:val="00E84B91"/>
    <w:rsid w:val="00E84C0B"/>
    <w:rsid w:val="00E90EDC"/>
    <w:rsid w:val="00E925F1"/>
    <w:rsid w:val="00E92C21"/>
    <w:rsid w:val="00E9320D"/>
    <w:rsid w:val="00E96A31"/>
    <w:rsid w:val="00E96F8F"/>
    <w:rsid w:val="00EA0061"/>
    <w:rsid w:val="00EA0453"/>
    <w:rsid w:val="00EA0DA5"/>
    <w:rsid w:val="00EA1EF0"/>
    <w:rsid w:val="00EA2848"/>
    <w:rsid w:val="00EA33D4"/>
    <w:rsid w:val="00EA3C2B"/>
    <w:rsid w:val="00EA51E3"/>
    <w:rsid w:val="00EA520B"/>
    <w:rsid w:val="00EA5642"/>
    <w:rsid w:val="00EA57B5"/>
    <w:rsid w:val="00EA5B6C"/>
    <w:rsid w:val="00EA5D24"/>
    <w:rsid w:val="00EA6A93"/>
    <w:rsid w:val="00EA6FB1"/>
    <w:rsid w:val="00EB034C"/>
    <w:rsid w:val="00EB0A3A"/>
    <w:rsid w:val="00EB1B55"/>
    <w:rsid w:val="00EB2C89"/>
    <w:rsid w:val="00EB6045"/>
    <w:rsid w:val="00EB672A"/>
    <w:rsid w:val="00EC08CD"/>
    <w:rsid w:val="00EC12B3"/>
    <w:rsid w:val="00EC2AF7"/>
    <w:rsid w:val="00EC33EB"/>
    <w:rsid w:val="00EC4373"/>
    <w:rsid w:val="00EC48C5"/>
    <w:rsid w:val="00EC4D53"/>
    <w:rsid w:val="00EC5655"/>
    <w:rsid w:val="00EC6C1A"/>
    <w:rsid w:val="00EC7466"/>
    <w:rsid w:val="00EC78E3"/>
    <w:rsid w:val="00ED0A8E"/>
    <w:rsid w:val="00ED0C6B"/>
    <w:rsid w:val="00ED0E88"/>
    <w:rsid w:val="00ED2383"/>
    <w:rsid w:val="00ED2625"/>
    <w:rsid w:val="00ED459B"/>
    <w:rsid w:val="00ED606F"/>
    <w:rsid w:val="00ED62CD"/>
    <w:rsid w:val="00ED68C1"/>
    <w:rsid w:val="00ED6A76"/>
    <w:rsid w:val="00ED6D5C"/>
    <w:rsid w:val="00EE0064"/>
    <w:rsid w:val="00EE0CA0"/>
    <w:rsid w:val="00EE137B"/>
    <w:rsid w:val="00EE218B"/>
    <w:rsid w:val="00EE339F"/>
    <w:rsid w:val="00EE46A6"/>
    <w:rsid w:val="00EE5879"/>
    <w:rsid w:val="00EE6AF0"/>
    <w:rsid w:val="00EE6EB4"/>
    <w:rsid w:val="00EE7957"/>
    <w:rsid w:val="00EE7C20"/>
    <w:rsid w:val="00EF0235"/>
    <w:rsid w:val="00EF298F"/>
    <w:rsid w:val="00EF31C2"/>
    <w:rsid w:val="00EF32E6"/>
    <w:rsid w:val="00EF375F"/>
    <w:rsid w:val="00EF4967"/>
    <w:rsid w:val="00EF4B51"/>
    <w:rsid w:val="00EF5A46"/>
    <w:rsid w:val="00F000EB"/>
    <w:rsid w:val="00F01F85"/>
    <w:rsid w:val="00F025A6"/>
    <w:rsid w:val="00F0273A"/>
    <w:rsid w:val="00F0423A"/>
    <w:rsid w:val="00F04B76"/>
    <w:rsid w:val="00F04C5D"/>
    <w:rsid w:val="00F0589A"/>
    <w:rsid w:val="00F0590D"/>
    <w:rsid w:val="00F059B4"/>
    <w:rsid w:val="00F06A13"/>
    <w:rsid w:val="00F11F84"/>
    <w:rsid w:val="00F139B1"/>
    <w:rsid w:val="00F13A62"/>
    <w:rsid w:val="00F153B0"/>
    <w:rsid w:val="00F15A9D"/>
    <w:rsid w:val="00F17C25"/>
    <w:rsid w:val="00F20D33"/>
    <w:rsid w:val="00F21B6D"/>
    <w:rsid w:val="00F228C8"/>
    <w:rsid w:val="00F23DAD"/>
    <w:rsid w:val="00F23E88"/>
    <w:rsid w:val="00F26950"/>
    <w:rsid w:val="00F27945"/>
    <w:rsid w:val="00F27EB1"/>
    <w:rsid w:val="00F3082F"/>
    <w:rsid w:val="00F308AE"/>
    <w:rsid w:val="00F316E2"/>
    <w:rsid w:val="00F3248E"/>
    <w:rsid w:val="00F33255"/>
    <w:rsid w:val="00F36203"/>
    <w:rsid w:val="00F36336"/>
    <w:rsid w:val="00F36B88"/>
    <w:rsid w:val="00F40803"/>
    <w:rsid w:val="00F40A97"/>
    <w:rsid w:val="00F40B69"/>
    <w:rsid w:val="00F411A6"/>
    <w:rsid w:val="00F412BE"/>
    <w:rsid w:val="00F41654"/>
    <w:rsid w:val="00F41D97"/>
    <w:rsid w:val="00F42578"/>
    <w:rsid w:val="00F426A8"/>
    <w:rsid w:val="00F42843"/>
    <w:rsid w:val="00F43395"/>
    <w:rsid w:val="00F4366D"/>
    <w:rsid w:val="00F44000"/>
    <w:rsid w:val="00F4427B"/>
    <w:rsid w:val="00F45D41"/>
    <w:rsid w:val="00F466B6"/>
    <w:rsid w:val="00F4728B"/>
    <w:rsid w:val="00F474A0"/>
    <w:rsid w:val="00F47D8B"/>
    <w:rsid w:val="00F511A1"/>
    <w:rsid w:val="00F53392"/>
    <w:rsid w:val="00F540AF"/>
    <w:rsid w:val="00F54295"/>
    <w:rsid w:val="00F54631"/>
    <w:rsid w:val="00F55871"/>
    <w:rsid w:val="00F566C6"/>
    <w:rsid w:val="00F56856"/>
    <w:rsid w:val="00F60AE4"/>
    <w:rsid w:val="00F62C60"/>
    <w:rsid w:val="00F64328"/>
    <w:rsid w:val="00F6650E"/>
    <w:rsid w:val="00F66E70"/>
    <w:rsid w:val="00F67CC6"/>
    <w:rsid w:val="00F70350"/>
    <w:rsid w:val="00F70645"/>
    <w:rsid w:val="00F70731"/>
    <w:rsid w:val="00F710FB"/>
    <w:rsid w:val="00F7264F"/>
    <w:rsid w:val="00F7283C"/>
    <w:rsid w:val="00F72913"/>
    <w:rsid w:val="00F73CB3"/>
    <w:rsid w:val="00F73F6F"/>
    <w:rsid w:val="00F7434D"/>
    <w:rsid w:val="00F74B89"/>
    <w:rsid w:val="00F7563F"/>
    <w:rsid w:val="00F75836"/>
    <w:rsid w:val="00F75C19"/>
    <w:rsid w:val="00F7671C"/>
    <w:rsid w:val="00F76C32"/>
    <w:rsid w:val="00F77503"/>
    <w:rsid w:val="00F775A8"/>
    <w:rsid w:val="00F80277"/>
    <w:rsid w:val="00F83F8C"/>
    <w:rsid w:val="00F83FD5"/>
    <w:rsid w:val="00F83FF2"/>
    <w:rsid w:val="00F85401"/>
    <w:rsid w:val="00F8554C"/>
    <w:rsid w:val="00F863F8"/>
    <w:rsid w:val="00F900BC"/>
    <w:rsid w:val="00F904EA"/>
    <w:rsid w:val="00F90CA8"/>
    <w:rsid w:val="00F9119C"/>
    <w:rsid w:val="00F912F1"/>
    <w:rsid w:val="00F91F5E"/>
    <w:rsid w:val="00F9292F"/>
    <w:rsid w:val="00F93644"/>
    <w:rsid w:val="00F93E3E"/>
    <w:rsid w:val="00F95B5E"/>
    <w:rsid w:val="00F961DC"/>
    <w:rsid w:val="00F97A62"/>
    <w:rsid w:val="00FA07FE"/>
    <w:rsid w:val="00FA0EBD"/>
    <w:rsid w:val="00FA1F57"/>
    <w:rsid w:val="00FA21CE"/>
    <w:rsid w:val="00FA21D3"/>
    <w:rsid w:val="00FA2917"/>
    <w:rsid w:val="00FA2935"/>
    <w:rsid w:val="00FA2D77"/>
    <w:rsid w:val="00FA33B0"/>
    <w:rsid w:val="00FA37A9"/>
    <w:rsid w:val="00FA445E"/>
    <w:rsid w:val="00FA56DF"/>
    <w:rsid w:val="00FA6E19"/>
    <w:rsid w:val="00FA73B4"/>
    <w:rsid w:val="00FA7EAA"/>
    <w:rsid w:val="00FB12A5"/>
    <w:rsid w:val="00FB1BDB"/>
    <w:rsid w:val="00FB1C54"/>
    <w:rsid w:val="00FB22D3"/>
    <w:rsid w:val="00FB2CE0"/>
    <w:rsid w:val="00FB3F86"/>
    <w:rsid w:val="00FB5A36"/>
    <w:rsid w:val="00FB5FE4"/>
    <w:rsid w:val="00FC0753"/>
    <w:rsid w:val="00FC1260"/>
    <w:rsid w:val="00FC325B"/>
    <w:rsid w:val="00FC3EE5"/>
    <w:rsid w:val="00FC401A"/>
    <w:rsid w:val="00FC5FF7"/>
    <w:rsid w:val="00FC6039"/>
    <w:rsid w:val="00FC60A1"/>
    <w:rsid w:val="00FC72B7"/>
    <w:rsid w:val="00FC740E"/>
    <w:rsid w:val="00FD03EA"/>
    <w:rsid w:val="00FD09EC"/>
    <w:rsid w:val="00FD0CAE"/>
    <w:rsid w:val="00FD1D0E"/>
    <w:rsid w:val="00FD255A"/>
    <w:rsid w:val="00FD30EF"/>
    <w:rsid w:val="00FD49C7"/>
    <w:rsid w:val="00FD4A4D"/>
    <w:rsid w:val="00FD4DC9"/>
    <w:rsid w:val="00FD4E07"/>
    <w:rsid w:val="00FD6AE8"/>
    <w:rsid w:val="00FD6BDE"/>
    <w:rsid w:val="00FD7169"/>
    <w:rsid w:val="00FE0A7C"/>
    <w:rsid w:val="00FE0DB5"/>
    <w:rsid w:val="00FE14C2"/>
    <w:rsid w:val="00FE7E78"/>
    <w:rsid w:val="00FF0FB4"/>
    <w:rsid w:val="00FF22F9"/>
    <w:rsid w:val="00FF25C0"/>
    <w:rsid w:val="00FF3183"/>
    <w:rsid w:val="00FF3579"/>
    <w:rsid w:val="00FF3AEE"/>
    <w:rsid w:val="00FF3BFD"/>
    <w:rsid w:val="00FF3FE8"/>
    <w:rsid w:val="00FF5B26"/>
    <w:rsid w:val="00FF7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middlename"/>
  <w:smartTagType w:namespaceuri="urn:schemas:contacts" w:name="Sn"/>
  <w:shapeDefaults>
    <o:shapedefaults v:ext="edit" spidmax="1026"/>
    <o:shapelayout v:ext="edit">
      <o:idmap v:ext="edit" data="1"/>
    </o:shapelayout>
  </w:shapeDefaults>
  <w:decimalSymbol w:val="."/>
  <w:listSeparator w:val=","/>
  <w14:docId w14:val="1CE1F32B"/>
  <w15:docId w15:val="{D7830620-EA26-4288-8DBD-58849A69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C0B"/>
    <w:rPr>
      <w:sz w:val="24"/>
      <w:szCs w:val="24"/>
    </w:rPr>
  </w:style>
  <w:style w:type="paragraph" w:styleId="Heading1">
    <w:name w:val="heading 1"/>
    <w:basedOn w:val="Normal"/>
    <w:next w:val="Normal"/>
    <w:qFormat/>
    <w:rsid w:val="00E75C70"/>
    <w:pPr>
      <w:keepNext/>
      <w:jc w:val="center"/>
      <w:outlineLvl w:val="0"/>
    </w:pPr>
    <w:rPr>
      <w:b/>
      <w:bCs/>
    </w:rPr>
  </w:style>
  <w:style w:type="paragraph" w:styleId="Heading2">
    <w:name w:val="heading 2"/>
    <w:basedOn w:val="Normal"/>
    <w:next w:val="Normal"/>
    <w:link w:val="Heading2Char"/>
    <w:qFormat/>
    <w:rsid w:val="0056140E"/>
    <w:pPr>
      <w:keepNext/>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75C70"/>
    <w:rPr>
      <w:sz w:val="28"/>
    </w:rPr>
  </w:style>
  <w:style w:type="paragraph" w:styleId="BodyTextIndent">
    <w:name w:val="Body Text Indent"/>
    <w:basedOn w:val="Normal"/>
    <w:rsid w:val="00E75C70"/>
    <w:pPr>
      <w:ind w:firstLine="720"/>
    </w:pPr>
  </w:style>
  <w:style w:type="paragraph" w:customStyle="1" w:styleId="Level1">
    <w:name w:val="Level 1"/>
    <w:basedOn w:val="Normal"/>
    <w:rsid w:val="0080288E"/>
    <w:pPr>
      <w:widowControl w:val="0"/>
      <w:autoSpaceDE w:val="0"/>
      <w:autoSpaceDN w:val="0"/>
      <w:adjustRightInd w:val="0"/>
      <w:ind w:left="720" w:hanging="720"/>
      <w:outlineLvl w:val="0"/>
    </w:pPr>
  </w:style>
  <w:style w:type="paragraph" w:customStyle="1" w:styleId="Style0">
    <w:name w:val="Style0"/>
    <w:rsid w:val="009B15A9"/>
    <w:pPr>
      <w:autoSpaceDE w:val="0"/>
      <w:autoSpaceDN w:val="0"/>
      <w:adjustRightInd w:val="0"/>
    </w:pPr>
    <w:rPr>
      <w:rFonts w:ascii="Arial" w:hAnsi="Arial"/>
      <w:sz w:val="24"/>
      <w:szCs w:val="24"/>
    </w:rPr>
  </w:style>
  <w:style w:type="paragraph" w:styleId="BalloonText">
    <w:name w:val="Balloon Text"/>
    <w:basedOn w:val="Normal"/>
    <w:link w:val="BalloonTextChar"/>
    <w:rsid w:val="00C40AFC"/>
    <w:rPr>
      <w:rFonts w:ascii="Tahoma" w:hAnsi="Tahoma" w:cs="Tahoma"/>
      <w:sz w:val="16"/>
      <w:szCs w:val="16"/>
    </w:rPr>
  </w:style>
  <w:style w:type="character" w:customStyle="1" w:styleId="BalloonTextChar">
    <w:name w:val="Balloon Text Char"/>
    <w:basedOn w:val="DefaultParagraphFont"/>
    <w:link w:val="BalloonText"/>
    <w:rsid w:val="00C40AFC"/>
    <w:rPr>
      <w:rFonts w:ascii="Tahoma" w:hAnsi="Tahoma" w:cs="Tahoma"/>
      <w:sz w:val="16"/>
      <w:szCs w:val="16"/>
    </w:rPr>
  </w:style>
  <w:style w:type="paragraph" w:styleId="Header">
    <w:name w:val="header"/>
    <w:basedOn w:val="Normal"/>
    <w:link w:val="HeaderChar"/>
    <w:uiPriority w:val="99"/>
    <w:rsid w:val="00B128D6"/>
    <w:pPr>
      <w:tabs>
        <w:tab w:val="center" w:pos="4680"/>
        <w:tab w:val="right" w:pos="9360"/>
      </w:tabs>
    </w:pPr>
  </w:style>
  <w:style w:type="character" w:customStyle="1" w:styleId="HeaderChar">
    <w:name w:val="Header Char"/>
    <w:basedOn w:val="DefaultParagraphFont"/>
    <w:link w:val="Header"/>
    <w:uiPriority w:val="99"/>
    <w:rsid w:val="00B128D6"/>
    <w:rPr>
      <w:sz w:val="24"/>
      <w:szCs w:val="24"/>
    </w:rPr>
  </w:style>
  <w:style w:type="paragraph" w:styleId="Footer">
    <w:name w:val="footer"/>
    <w:basedOn w:val="Normal"/>
    <w:link w:val="FooterChar"/>
    <w:uiPriority w:val="99"/>
    <w:rsid w:val="00B128D6"/>
    <w:pPr>
      <w:tabs>
        <w:tab w:val="center" w:pos="4680"/>
        <w:tab w:val="right" w:pos="9360"/>
      </w:tabs>
    </w:pPr>
  </w:style>
  <w:style w:type="character" w:customStyle="1" w:styleId="FooterChar">
    <w:name w:val="Footer Char"/>
    <w:basedOn w:val="DefaultParagraphFont"/>
    <w:link w:val="Footer"/>
    <w:uiPriority w:val="99"/>
    <w:rsid w:val="00B128D6"/>
    <w:rPr>
      <w:sz w:val="24"/>
      <w:szCs w:val="24"/>
    </w:rPr>
  </w:style>
  <w:style w:type="paragraph" w:customStyle="1" w:styleId="QuickFormat1">
    <w:name w:val="QuickFormat1"/>
    <w:rsid w:val="001877D6"/>
    <w:pPr>
      <w:autoSpaceDE w:val="0"/>
      <w:autoSpaceDN w:val="0"/>
      <w:adjustRightInd w:val="0"/>
    </w:pPr>
    <w:rPr>
      <w:sz w:val="22"/>
      <w:szCs w:val="22"/>
    </w:rPr>
  </w:style>
  <w:style w:type="paragraph" w:customStyle="1" w:styleId="DefaultText">
    <w:name w:val="Default Text"/>
    <w:basedOn w:val="Normal"/>
    <w:rsid w:val="001877D6"/>
    <w:pPr>
      <w:overflowPunct w:val="0"/>
      <w:autoSpaceDE w:val="0"/>
      <w:autoSpaceDN w:val="0"/>
      <w:adjustRightInd w:val="0"/>
      <w:textAlignment w:val="baseline"/>
    </w:pPr>
    <w:rPr>
      <w:szCs w:val="20"/>
    </w:rPr>
  </w:style>
  <w:style w:type="paragraph" w:customStyle="1" w:styleId="Default">
    <w:name w:val="Default"/>
    <w:rsid w:val="00ED606F"/>
    <w:pPr>
      <w:widowControl w:val="0"/>
      <w:autoSpaceDE w:val="0"/>
      <w:autoSpaceDN w:val="0"/>
      <w:adjustRightInd w:val="0"/>
    </w:pPr>
    <w:rPr>
      <w:rFonts w:eastAsiaTheme="minorEastAsia"/>
      <w:color w:val="000000"/>
      <w:sz w:val="24"/>
      <w:szCs w:val="24"/>
    </w:rPr>
  </w:style>
  <w:style w:type="paragraph" w:customStyle="1" w:styleId="CM3">
    <w:name w:val="CM3"/>
    <w:basedOn w:val="Default"/>
    <w:next w:val="Default"/>
    <w:uiPriority w:val="99"/>
    <w:rsid w:val="00ED606F"/>
    <w:pPr>
      <w:spacing w:after="273"/>
    </w:pPr>
    <w:rPr>
      <w:color w:val="auto"/>
    </w:rPr>
  </w:style>
  <w:style w:type="paragraph" w:customStyle="1" w:styleId="CM2">
    <w:name w:val="CM2"/>
    <w:basedOn w:val="Default"/>
    <w:next w:val="Default"/>
    <w:uiPriority w:val="99"/>
    <w:rsid w:val="00ED606F"/>
    <w:pPr>
      <w:spacing w:line="276" w:lineRule="atLeast"/>
    </w:pPr>
    <w:rPr>
      <w:color w:val="auto"/>
    </w:rPr>
  </w:style>
  <w:style w:type="paragraph" w:styleId="ListParagraph">
    <w:name w:val="List Paragraph"/>
    <w:basedOn w:val="Normal"/>
    <w:uiPriority w:val="1"/>
    <w:qFormat/>
    <w:rsid w:val="001D17A6"/>
    <w:pPr>
      <w:widowControl w:val="0"/>
      <w:autoSpaceDE w:val="0"/>
      <w:autoSpaceDN w:val="0"/>
      <w:adjustRightInd w:val="0"/>
      <w:ind w:left="720"/>
    </w:pPr>
  </w:style>
  <w:style w:type="character" w:styleId="Strong">
    <w:name w:val="Strong"/>
    <w:basedOn w:val="DefaultParagraphFont"/>
    <w:uiPriority w:val="22"/>
    <w:qFormat/>
    <w:rsid w:val="005B6609"/>
    <w:rPr>
      <w:b/>
      <w:bCs/>
    </w:rPr>
  </w:style>
  <w:style w:type="character" w:customStyle="1" w:styleId="Heading2Char">
    <w:name w:val="Heading 2 Char"/>
    <w:basedOn w:val="DefaultParagraphFont"/>
    <w:link w:val="Heading2"/>
    <w:rsid w:val="0056140E"/>
    <w:rPr>
      <w:sz w:val="24"/>
    </w:rPr>
  </w:style>
  <w:style w:type="character" w:customStyle="1" w:styleId="BodyTextChar">
    <w:name w:val="Body Text Char"/>
    <w:link w:val="BodyText"/>
    <w:uiPriority w:val="1"/>
    <w:rsid w:val="00064C02"/>
    <w:rPr>
      <w:sz w:val="28"/>
      <w:szCs w:val="24"/>
    </w:rPr>
  </w:style>
  <w:style w:type="paragraph" w:customStyle="1" w:styleId="TableParagraph">
    <w:name w:val="Table Paragraph"/>
    <w:basedOn w:val="Normal"/>
    <w:uiPriority w:val="1"/>
    <w:qFormat/>
    <w:rsid w:val="00DE740D"/>
    <w:pPr>
      <w:widowControl w:val="0"/>
    </w:pPr>
    <w:rPr>
      <w:rFonts w:asciiTheme="minorHAnsi" w:eastAsiaTheme="minorHAnsi" w:hAnsiTheme="minorHAnsi" w:cstheme="minorBidi"/>
      <w:sz w:val="22"/>
      <w:szCs w:val="22"/>
    </w:rPr>
  </w:style>
  <w:style w:type="paragraph" w:styleId="NormalWeb">
    <w:name w:val="Normal (Web)"/>
    <w:basedOn w:val="Normal"/>
    <w:uiPriority w:val="99"/>
    <w:unhideWhenUsed/>
    <w:rsid w:val="002071B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71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F147D-B724-424D-9C55-0078642C6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1204</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OFFICIAL PROCEEDINGS</vt:lpstr>
    </vt:vector>
  </TitlesOfParts>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PROCEEDINGS</dc:title>
  <dc:creator>Denise Griffin</dc:creator>
  <cp:lastModifiedBy>Denise Kraesig</cp:lastModifiedBy>
  <cp:revision>2</cp:revision>
  <cp:lastPrinted>2022-07-15T14:18:00Z</cp:lastPrinted>
  <dcterms:created xsi:type="dcterms:W3CDTF">2022-08-22T14:38:00Z</dcterms:created>
  <dcterms:modified xsi:type="dcterms:W3CDTF">2022-08-22T14:38:00Z</dcterms:modified>
</cp:coreProperties>
</file>